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92FE3" w14:textId="77777777" w:rsidR="007A2DF3" w:rsidRDefault="007A2D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1"/>
        <w:tblW w:w="15706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8"/>
        <w:gridCol w:w="2408"/>
        <w:gridCol w:w="2414"/>
        <w:gridCol w:w="2394"/>
        <w:gridCol w:w="15"/>
        <w:gridCol w:w="2409"/>
        <w:gridCol w:w="2408"/>
        <w:gridCol w:w="2380"/>
      </w:tblGrid>
      <w:tr w:rsidR="007A2DF3" w14:paraId="7A6A2132" w14:textId="77777777" w:rsidTr="001A60B1">
        <w:trPr>
          <w:trHeight w:val="240"/>
        </w:trPr>
        <w:tc>
          <w:tcPr>
            <w:tcW w:w="6100" w:type="dxa"/>
            <w:gridSpan w:val="3"/>
            <w:shd w:val="clear" w:color="auto" w:fill="2718E8"/>
          </w:tcPr>
          <w:p w14:paraId="2A6ED61B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79189DF3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18" w:type="dxa"/>
            <w:gridSpan w:val="3"/>
            <w:shd w:val="clear" w:color="auto" w:fill="2718E8"/>
          </w:tcPr>
          <w:p w14:paraId="407072CE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34F128AC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788" w:type="dxa"/>
            <w:gridSpan w:val="2"/>
            <w:shd w:val="clear" w:color="auto" w:fill="2718E8"/>
          </w:tcPr>
          <w:p w14:paraId="22B20E2D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23D696F6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5E0FB9" w14:paraId="3E48062D" w14:textId="77777777" w:rsidTr="001A60B1">
        <w:trPr>
          <w:trHeight w:val="555"/>
        </w:trPr>
        <w:tc>
          <w:tcPr>
            <w:tcW w:w="1278" w:type="dxa"/>
            <w:vMerge w:val="restart"/>
            <w:shd w:val="clear" w:color="auto" w:fill="2718E8"/>
          </w:tcPr>
          <w:p w14:paraId="419ECE31" w14:textId="77777777" w:rsidR="005E0FB9" w:rsidRDefault="005E0FB9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4822" w:type="dxa"/>
            <w:gridSpan w:val="2"/>
            <w:tcBorders>
              <w:bottom w:val="single" w:sz="4" w:space="0" w:color="auto"/>
            </w:tcBorders>
          </w:tcPr>
          <w:p w14:paraId="666FF148" w14:textId="64CDCE63" w:rsidR="005E0FB9" w:rsidRDefault="005E0FB9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Wild Robot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14:paraId="6F885183" w14:textId="6BAC90FA" w:rsidR="005E0FB9" w:rsidRDefault="005E0FB9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Firework Maker’s Daughter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BAC002E" w14:textId="058C8B91" w:rsidR="005E0FB9" w:rsidRDefault="005E0FB9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Featherlight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708FCCA2" w14:textId="7A640972" w:rsidR="005E0FB9" w:rsidRDefault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TBC</w:t>
            </w:r>
          </w:p>
        </w:tc>
        <w:tc>
          <w:tcPr>
            <w:tcW w:w="2380" w:type="dxa"/>
            <w:tcBorders>
              <w:bottom w:val="single" w:sz="4" w:space="0" w:color="auto"/>
            </w:tcBorders>
          </w:tcPr>
          <w:p w14:paraId="57AA6095" w14:textId="65A7F615" w:rsidR="005E0FB9" w:rsidRDefault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TBC</w:t>
            </w:r>
          </w:p>
        </w:tc>
      </w:tr>
      <w:tr w:rsidR="001A60B1" w14:paraId="6E19DE68" w14:textId="77777777" w:rsidTr="001A60B1">
        <w:trPr>
          <w:trHeight w:val="545"/>
        </w:trPr>
        <w:tc>
          <w:tcPr>
            <w:tcW w:w="1278" w:type="dxa"/>
            <w:vMerge/>
            <w:shd w:val="clear" w:color="auto" w:fill="2718E8"/>
          </w:tcPr>
          <w:p w14:paraId="22961ECD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3D057A6C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30BB5"/>
                <w:sz w:val="20"/>
                <w:szCs w:val="20"/>
              </w:rPr>
              <w:t>Non-Chronological Report</w:t>
            </w:r>
          </w:p>
        </w:tc>
        <w:tc>
          <w:tcPr>
            <w:tcW w:w="2414" w:type="dxa"/>
            <w:tcBorders>
              <w:top w:val="single" w:sz="4" w:space="0" w:color="auto"/>
            </w:tcBorders>
          </w:tcPr>
          <w:p w14:paraId="742874CA" w14:textId="329D7802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230BB5"/>
                <w:sz w:val="20"/>
                <w:szCs w:val="20"/>
              </w:rPr>
              <w:t>Meeting tale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14:paraId="4F154CD0" w14:textId="60A1E48D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BB66FC">
              <w:rPr>
                <w:rFonts w:ascii="Comic Sans MS" w:eastAsia="Comic Sans MS" w:hAnsi="Comic Sans MS" w:cs="Comic Sans MS"/>
                <w:color w:val="230BB5"/>
                <w:sz w:val="20"/>
                <w:szCs w:val="20"/>
              </w:rPr>
              <w:t>How to make a volcano - poetry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7F30A2E6" w14:textId="5324A019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BB66FC">
              <w:rPr>
                <w:rFonts w:ascii="Comic Sans MS" w:eastAsia="Comic Sans MS" w:hAnsi="Comic Sans MS" w:cs="Comic Sans MS"/>
                <w:color w:val="230BB5"/>
                <w:sz w:val="20"/>
                <w:szCs w:val="20"/>
              </w:rPr>
              <w:t>Finding tale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07E63B82" w14:textId="3F1EBD6B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BB66FC">
              <w:rPr>
                <w:rFonts w:ascii="Comic Sans MS" w:eastAsia="Comic Sans MS" w:hAnsi="Comic Sans MS" w:cs="Comic Sans MS"/>
                <w:color w:val="230BB5"/>
                <w:sz w:val="20"/>
                <w:szCs w:val="20"/>
              </w:rPr>
              <w:t>Rags to riches</w:t>
            </w:r>
          </w:p>
        </w:tc>
        <w:tc>
          <w:tcPr>
            <w:tcW w:w="2380" w:type="dxa"/>
            <w:tcBorders>
              <w:top w:val="single" w:sz="4" w:space="0" w:color="auto"/>
            </w:tcBorders>
          </w:tcPr>
          <w:p w14:paraId="268597B6" w14:textId="48A54145" w:rsidR="001A60B1" w:rsidRP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Cs/>
                <w:color w:val="0000FF"/>
                <w:sz w:val="20"/>
                <w:szCs w:val="20"/>
              </w:rPr>
            </w:pPr>
            <w:r w:rsidRPr="001A60B1">
              <w:rPr>
                <w:rFonts w:ascii="Comic Sans MS" w:eastAsia="Comic Sans MS" w:hAnsi="Comic Sans MS" w:cs="Comic Sans MS"/>
                <w:bCs/>
                <w:color w:val="0000FF"/>
                <w:sz w:val="20"/>
                <w:szCs w:val="20"/>
              </w:rPr>
              <w:t>Newspaper article</w:t>
            </w:r>
          </w:p>
        </w:tc>
      </w:tr>
      <w:tr w:rsidR="001A60B1" w14:paraId="2B0B7511" w14:textId="77777777" w:rsidTr="001A60B1">
        <w:trPr>
          <w:trHeight w:val="504"/>
        </w:trPr>
        <w:tc>
          <w:tcPr>
            <w:tcW w:w="1278" w:type="dxa"/>
            <w:shd w:val="clear" w:color="auto" w:fill="2718E8"/>
          </w:tcPr>
          <w:p w14:paraId="6C21C237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408" w:type="dxa"/>
          </w:tcPr>
          <w:p w14:paraId="662497F6" w14:textId="4FA4E6C6" w:rsidR="001A60B1" w:rsidRPr="004419C0" w:rsidRDefault="001A60B1" w:rsidP="001A60B1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4419C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Creation and Covenant</w:t>
            </w:r>
          </w:p>
        </w:tc>
        <w:tc>
          <w:tcPr>
            <w:tcW w:w="2414" w:type="dxa"/>
          </w:tcPr>
          <w:p w14:paraId="24E6AC6F" w14:textId="35CDD5E5" w:rsidR="001A60B1" w:rsidRPr="004419C0" w:rsidRDefault="001A60B1" w:rsidP="001A60B1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4419C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Prophecy and Promise</w:t>
            </w:r>
          </w:p>
        </w:tc>
        <w:tc>
          <w:tcPr>
            <w:tcW w:w="2409" w:type="dxa"/>
            <w:gridSpan w:val="2"/>
          </w:tcPr>
          <w:p w14:paraId="4071DFA9" w14:textId="74E647FA" w:rsidR="001A60B1" w:rsidRPr="004419C0" w:rsidRDefault="001A60B1" w:rsidP="001A60B1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4419C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Galilee to Jerusalem</w:t>
            </w:r>
          </w:p>
        </w:tc>
        <w:tc>
          <w:tcPr>
            <w:tcW w:w="2409" w:type="dxa"/>
          </w:tcPr>
          <w:p w14:paraId="6B9E3F38" w14:textId="60456584" w:rsidR="001A60B1" w:rsidRPr="004419C0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4419C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From Desert to Garden</w:t>
            </w:r>
          </w:p>
        </w:tc>
        <w:tc>
          <w:tcPr>
            <w:tcW w:w="2408" w:type="dxa"/>
          </w:tcPr>
          <w:p w14:paraId="30EC259B" w14:textId="40AC9AEF" w:rsidR="001A60B1" w:rsidRPr="004419C0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4419C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To the Ends of the Earth</w:t>
            </w:r>
          </w:p>
        </w:tc>
        <w:tc>
          <w:tcPr>
            <w:tcW w:w="2380" w:type="dxa"/>
          </w:tcPr>
          <w:p w14:paraId="6E6B7243" w14:textId="05323FB9" w:rsidR="001A60B1" w:rsidRPr="004419C0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4419C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Dialogue and Encounter</w:t>
            </w:r>
          </w:p>
        </w:tc>
      </w:tr>
      <w:tr w:rsidR="001A60B1" w14:paraId="06A1448E" w14:textId="77777777" w:rsidTr="001A60B1">
        <w:trPr>
          <w:trHeight w:val="597"/>
        </w:trPr>
        <w:tc>
          <w:tcPr>
            <w:tcW w:w="1278" w:type="dxa"/>
            <w:shd w:val="clear" w:color="auto" w:fill="2718E8"/>
          </w:tcPr>
          <w:p w14:paraId="7196E969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822" w:type="dxa"/>
            <w:gridSpan w:val="2"/>
          </w:tcPr>
          <w:p w14:paraId="458551FD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818" w:type="dxa"/>
            <w:gridSpan w:val="3"/>
          </w:tcPr>
          <w:p w14:paraId="26A71FAB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788" w:type="dxa"/>
            <w:gridSpan w:val="2"/>
          </w:tcPr>
          <w:p w14:paraId="7476A4E8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1A60B1" w14:paraId="122F94FF" w14:textId="77777777" w:rsidTr="001A60B1">
        <w:trPr>
          <w:trHeight w:val="851"/>
        </w:trPr>
        <w:tc>
          <w:tcPr>
            <w:tcW w:w="1278" w:type="dxa"/>
            <w:shd w:val="clear" w:color="auto" w:fill="2718E8"/>
          </w:tcPr>
          <w:p w14:paraId="73CFC131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408" w:type="dxa"/>
          </w:tcPr>
          <w:p w14:paraId="04336B31" w14:textId="1EED5599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Movement and nutrition</w:t>
            </w:r>
          </w:p>
        </w:tc>
        <w:tc>
          <w:tcPr>
            <w:tcW w:w="2414" w:type="dxa"/>
          </w:tcPr>
          <w:p w14:paraId="43A3E9FA" w14:textId="11F98CA0" w:rsidR="001A60B1" w:rsidRDefault="001A60B1" w:rsidP="001A6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Light and shadows</w:t>
            </w:r>
          </w:p>
        </w:tc>
        <w:tc>
          <w:tcPr>
            <w:tcW w:w="2409" w:type="dxa"/>
            <w:gridSpan w:val="2"/>
            <w:tcBorders>
              <w:bottom w:val="single" w:sz="8" w:space="0" w:color="000000"/>
            </w:tcBorders>
          </w:tcPr>
          <w:p w14:paraId="0253F7FC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Rocks and soil</w:t>
            </w:r>
          </w:p>
        </w:tc>
        <w:tc>
          <w:tcPr>
            <w:tcW w:w="2409" w:type="dxa"/>
            <w:tcBorders>
              <w:bottom w:val="single" w:sz="8" w:space="0" w:color="000000"/>
            </w:tcBorders>
          </w:tcPr>
          <w:p w14:paraId="6A5D420E" w14:textId="77777777" w:rsidR="001A60B1" w:rsidRDefault="001A60B1" w:rsidP="001A60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Digestion and food</w:t>
            </w:r>
          </w:p>
        </w:tc>
        <w:tc>
          <w:tcPr>
            <w:tcW w:w="2408" w:type="dxa"/>
          </w:tcPr>
          <w:p w14:paraId="16BC062E" w14:textId="77777777" w:rsidR="001A60B1" w:rsidRDefault="001A60B1" w:rsidP="001A60B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Electricity and circuits</w:t>
            </w:r>
          </w:p>
        </w:tc>
        <w:tc>
          <w:tcPr>
            <w:tcW w:w="2380" w:type="dxa"/>
          </w:tcPr>
          <w:p w14:paraId="4645DD31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01436969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Does hand span affect grip strength?</w:t>
            </w:r>
          </w:p>
        </w:tc>
      </w:tr>
      <w:tr w:rsidR="001A60B1" w14:paraId="74BD80EA" w14:textId="77777777" w:rsidTr="001A60B1">
        <w:trPr>
          <w:trHeight w:val="634"/>
        </w:trPr>
        <w:tc>
          <w:tcPr>
            <w:tcW w:w="1278" w:type="dxa"/>
            <w:shd w:val="clear" w:color="auto" w:fill="2718E8"/>
          </w:tcPr>
          <w:p w14:paraId="4673C8CA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2408" w:type="dxa"/>
          </w:tcPr>
          <w:p w14:paraId="0D2AFA35" w14:textId="77777777" w:rsidR="001A60B1" w:rsidRDefault="001A60B1" w:rsidP="001A60B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1: Would you prefer to live in the Stone Age, Iron Age or Bronze Age?</w:t>
            </w:r>
          </w:p>
        </w:tc>
        <w:tc>
          <w:tcPr>
            <w:tcW w:w="2414" w:type="dxa"/>
            <w:shd w:val="clear" w:color="auto" w:fill="DAEEF3" w:themeFill="accent5" w:themeFillTint="33"/>
          </w:tcPr>
          <w:p w14:paraId="23475F57" w14:textId="4BD8AD77" w:rsidR="001A60B1" w:rsidRDefault="001A60B1" w:rsidP="001A60B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94" w:type="dxa"/>
          </w:tcPr>
          <w:p w14:paraId="70587947" w14:textId="52839DCC" w:rsidR="001A60B1" w:rsidRDefault="001A60B1" w:rsidP="001A60B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have children’s lives changed?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424" w:type="dxa"/>
            <w:gridSpan w:val="2"/>
            <w:shd w:val="clear" w:color="auto" w:fill="DAEEF3" w:themeFill="accent5" w:themeFillTint="33"/>
          </w:tcPr>
          <w:p w14:paraId="0D319ACC" w14:textId="77777777" w:rsidR="001A60B1" w:rsidRDefault="001A60B1" w:rsidP="001A60B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430C3D48" w14:textId="553FA22E" w:rsidR="001A60B1" w:rsidRDefault="001A60B1" w:rsidP="001A60B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2: Why did the Romans settle in Britain?</w:t>
            </w:r>
          </w:p>
        </w:tc>
        <w:tc>
          <w:tcPr>
            <w:tcW w:w="2380" w:type="dxa"/>
            <w:shd w:val="clear" w:color="auto" w:fill="DAEEF3" w:themeFill="accent5" w:themeFillTint="33"/>
          </w:tcPr>
          <w:p w14:paraId="29B3E0A2" w14:textId="741F504C" w:rsidR="001A60B1" w:rsidRDefault="001A60B1" w:rsidP="001A60B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1A60B1" w14:paraId="6AB8815C" w14:textId="77777777" w:rsidTr="001A60B1">
        <w:trPr>
          <w:trHeight w:val="547"/>
        </w:trPr>
        <w:tc>
          <w:tcPr>
            <w:tcW w:w="1278" w:type="dxa"/>
            <w:shd w:val="clear" w:color="auto" w:fill="2718E8"/>
          </w:tcPr>
          <w:p w14:paraId="25077796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2408" w:type="dxa"/>
            <w:shd w:val="clear" w:color="auto" w:fill="DAEEF3" w:themeFill="accent5" w:themeFillTint="33"/>
          </w:tcPr>
          <w:p w14:paraId="3D432B4A" w14:textId="496D300D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14:paraId="62A3E547" w14:textId="7CD93836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Are all settlements the same?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394" w:type="dxa"/>
            <w:shd w:val="clear" w:color="auto" w:fill="DAEEF3" w:themeFill="accent5" w:themeFillTint="33"/>
          </w:tcPr>
          <w:p w14:paraId="64F533D1" w14:textId="565C8A05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24" w:type="dxa"/>
            <w:gridSpan w:val="2"/>
          </w:tcPr>
          <w:p w14:paraId="5B5A79FF" w14:textId="559B7409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do people live near volcanoes?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408" w:type="dxa"/>
            <w:shd w:val="clear" w:color="auto" w:fill="DAEEF3" w:themeFill="accent5" w:themeFillTint="33"/>
          </w:tcPr>
          <w:p w14:paraId="390702A1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80" w:type="dxa"/>
          </w:tcPr>
          <w:p w14:paraId="611B2DCA" w14:textId="3727D641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are rainforests important?</w:t>
            </w:r>
          </w:p>
        </w:tc>
      </w:tr>
      <w:tr w:rsidR="001A60B1" w14:paraId="3429F704" w14:textId="77777777" w:rsidTr="001A60B1">
        <w:trPr>
          <w:trHeight w:val="738"/>
        </w:trPr>
        <w:tc>
          <w:tcPr>
            <w:tcW w:w="1278" w:type="dxa"/>
            <w:shd w:val="clear" w:color="auto" w:fill="2718E8"/>
          </w:tcPr>
          <w:p w14:paraId="4347A49A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408" w:type="dxa"/>
          </w:tcPr>
          <w:p w14:paraId="2E827D4A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Abstract Shape &amp; Space</w:t>
            </w:r>
          </w:p>
          <w:p w14:paraId="5F0D5573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&amp; 3D)</w:t>
            </w:r>
          </w:p>
        </w:tc>
        <w:tc>
          <w:tcPr>
            <w:tcW w:w="2414" w:type="dxa"/>
            <w:shd w:val="clear" w:color="auto" w:fill="DBEEF3"/>
          </w:tcPr>
          <w:p w14:paraId="1D940741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DBEEF3"/>
          </w:tcPr>
          <w:p w14:paraId="52E7005C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305A8A9" w14:textId="77777777" w:rsidR="001A60B1" w:rsidRDefault="001A60B1" w:rsidP="001A60B1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0B2409B4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Growing Artists</w:t>
            </w:r>
          </w:p>
          <w:p w14:paraId="0094FB9D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  <w:p w14:paraId="6E856980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DBEEF3"/>
          </w:tcPr>
          <w:p w14:paraId="0F2D3C48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0" w:type="dxa"/>
          </w:tcPr>
          <w:p w14:paraId="556E5A1D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Power Prints</w:t>
            </w:r>
          </w:p>
          <w:p w14:paraId="05840113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</w:tc>
      </w:tr>
      <w:tr w:rsidR="001A60B1" w14:paraId="57608D20" w14:textId="77777777" w:rsidTr="001A60B1">
        <w:trPr>
          <w:trHeight w:val="738"/>
        </w:trPr>
        <w:tc>
          <w:tcPr>
            <w:tcW w:w="1278" w:type="dxa"/>
            <w:shd w:val="clear" w:color="auto" w:fill="2718E8"/>
          </w:tcPr>
          <w:p w14:paraId="48F6285F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408" w:type="dxa"/>
            <w:shd w:val="clear" w:color="auto" w:fill="DBEEF3"/>
          </w:tcPr>
          <w:p w14:paraId="2677AF23" w14:textId="77777777" w:rsidR="001A60B1" w:rsidRDefault="001A60B1" w:rsidP="001A60B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8869766" w14:textId="77777777" w:rsidR="001A60B1" w:rsidRDefault="001A60B1" w:rsidP="001A60B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4" w:type="dxa"/>
          </w:tcPr>
          <w:p w14:paraId="0E443E49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a Slingshot Car</w:t>
            </w:r>
          </w:p>
          <w:p w14:paraId="292DD0C8" w14:textId="39FE3FE9" w:rsidR="001A60B1" w:rsidRPr="003652EC" w:rsidRDefault="001A60B1" w:rsidP="001A60B1">
            <w:pPr>
              <w:jc w:val="center"/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</w:pPr>
            <w:r w:rsidRPr="003652EC">
              <w:rPr>
                <w:rFonts w:ascii="Comic Sans MS" w:eastAsia="Comic Sans MS" w:hAnsi="Comic Sans MS" w:cs="Comic Sans MS"/>
                <w:bCs/>
                <w:sz w:val="20"/>
                <w:szCs w:val="20"/>
              </w:rPr>
              <w:t>(Mechanical Systems)</w:t>
            </w:r>
          </w:p>
        </w:tc>
        <w:tc>
          <w:tcPr>
            <w:tcW w:w="2409" w:type="dxa"/>
            <w:gridSpan w:val="2"/>
          </w:tcPr>
          <w:p w14:paraId="5DAF3ED4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Eating Seasonally</w:t>
            </w:r>
          </w:p>
          <w:p w14:paraId="270A315F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And Nutrition)</w:t>
            </w:r>
          </w:p>
        </w:tc>
        <w:tc>
          <w:tcPr>
            <w:tcW w:w="2409" w:type="dxa"/>
            <w:shd w:val="clear" w:color="auto" w:fill="DBEEF3"/>
          </w:tcPr>
          <w:p w14:paraId="4D14C1A2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14:paraId="30553F91" w14:textId="77777777" w:rsidR="001A60B1" w:rsidRDefault="001A60B1" w:rsidP="001A60B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Pavilions</w:t>
            </w:r>
          </w:p>
          <w:p w14:paraId="51745DBD" w14:textId="77777777" w:rsidR="001A60B1" w:rsidRDefault="001A60B1" w:rsidP="001A60B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380" w:type="dxa"/>
            <w:shd w:val="clear" w:color="auto" w:fill="DBEEF3"/>
          </w:tcPr>
          <w:p w14:paraId="783D011C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1A60B1" w14:paraId="3875DF64" w14:textId="77777777" w:rsidTr="001A60B1">
        <w:trPr>
          <w:trHeight w:val="917"/>
        </w:trPr>
        <w:tc>
          <w:tcPr>
            <w:tcW w:w="1278" w:type="dxa"/>
            <w:shd w:val="clear" w:color="auto" w:fill="2718E8"/>
          </w:tcPr>
          <w:p w14:paraId="2E12EB81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Computing</w:t>
            </w:r>
          </w:p>
          <w:p w14:paraId="26E17667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8" w:type="dxa"/>
          </w:tcPr>
          <w:p w14:paraId="32880C49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Emailing</w:t>
            </w:r>
          </w:p>
          <w:p w14:paraId="284C0F35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  <w:p w14:paraId="08F0310F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0" w:name="_heading=h.30j0zll" w:colFirst="0" w:colLast="0"/>
            <w:bookmarkEnd w:id="0"/>
          </w:p>
        </w:tc>
        <w:tc>
          <w:tcPr>
            <w:tcW w:w="2414" w:type="dxa"/>
          </w:tcPr>
          <w:p w14:paraId="0196C6E6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Programming: Scratch</w:t>
            </w:r>
          </w:p>
          <w:p w14:paraId="10590CBF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409" w:type="dxa"/>
            <w:gridSpan w:val="2"/>
          </w:tcPr>
          <w:p w14:paraId="434AAECA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Video trailers</w:t>
            </w:r>
          </w:p>
          <w:p w14:paraId="23205197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409" w:type="dxa"/>
          </w:tcPr>
          <w:p w14:paraId="29E6D3B1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Website design</w:t>
            </w:r>
          </w:p>
          <w:p w14:paraId="1753EBDE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408" w:type="dxa"/>
          </w:tcPr>
          <w:p w14:paraId="098C70D4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Further coding with Scratch</w:t>
            </w:r>
          </w:p>
          <w:p w14:paraId="6BD12BF0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380" w:type="dxa"/>
          </w:tcPr>
          <w:p w14:paraId="528F757F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Computational thinking</w:t>
            </w:r>
          </w:p>
          <w:p w14:paraId="649B64C6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</w:tr>
      <w:tr w:rsidR="00F5730C" w14:paraId="6932D194" w14:textId="77777777" w:rsidTr="008066A9">
        <w:trPr>
          <w:trHeight w:val="211"/>
        </w:trPr>
        <w:tc>
          <w:tcPr>
            <w:tcW w:w="1278" w:type="dxa"/>
            <w:vMerge w:val="restart"/>
            <w:shd w:val="clear" w:color="auto" w:fill="2718E8"/>
          </w:tcPr>
          <w:p w14:paraId="1D07C28B" w14:textId="77777777" w:rsidR="00F5730C" w:rsidRDefault="00F5730C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PE</w:t>
            </w:r>
          </w:p>
          <w:p w14:paraId="358955B8" w14:textId="77777777" w:rsidR="00F5730C" w:rsidRDefault="00F5730C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  <w:p w14:paraId="3356E3A8" w14:textId="77777777" w:rsidR="00F5730C" w:rsidRDefault="00F5730C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28" w:type="dxa"/>
            <w:gridSpan w:val="7"/>
            <w:tcBorders>
              <w:bottom w:val="single" w:sz="4" w:space="0" w:color="auto"/>
            </w:tcBorders>
          </w:tcPr>
          <w:p w14:paraId="770181A8" w14:textId="0FD802D2" w:rsidR="00F5730C" w:rsidRDefault="00F5730C" w:rsidP="00F5730C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F5730C">
              <w:rPr>
                <w:rFonts w:ascii="Comic Sans MS" w:eastAsia="Comic Sans MS" w:hAnsi="Comic Sans MS" w:cs="Comic Sans MS"/>
                <w:sz w:val="20"/>
                <w:szCs w:val="20"/>
              </w:rPr>
              <w:t>ACTC - Dance</w:t>
            </w:r>
          </w:p>
          <w:p w14:paraId="6C468A41" w14:textId="0403D986" w:rsidR="00F5730C" w:rsidRDefault="00F5730C" w:rsidP="00F5730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F5730C" w14:paraId="5672BCE6" w14:textId="77777777" w:rsidTr="00F5730C">
        <w:trPr>
          <w:trHeight w:val="835"/>
        </w:trPr>
        <w:tc>
          <w:tcPr>
            <w:tcW w:w="1278" w:type="dxa"/>
            <w:vMerge/>
            <w:shd w:val="clear" w:color="auto" w:fill="2718E8"/>
          </w:tcPr>
          <w:p w14:paraId="7D105D6D" w14:textId="77777777" w:rsidR="00F5730C" w:rsidRDefault="00F5730C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2D0E5F8F" w14:textId="5463E743" w:rsid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F5730C">
              <w:rPr>
                <w:rFonts w:ascii="Comic Sans MS" w:eastAsia="Comic Sans MS" w:hAnsi="Comic Sans MS" w:cs="Comic Sans MS"/>
                <w:sz w:val="20"/>
                <w:szCs w:val="20"/>
              </w:rPr>
              <w:t>Fu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ndamentals </w:t>
            </w:r>
          </w:p>
          <w:p w14:paraId="77DD06AC" w14:textId="73FB9864" w:rsidR="00F5730C" w:rsidRP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- Drama / movement</w:t>
            </w:r>
          </w:p>
        </w:tc>
        <w:tc>
          <w:tcPr>
            <w:tcW w:w="2414" w:type="dxa"/>
            <w:tcBorders>
              <w:top w:val="single" w:sz="4" w:space="0" w:color="auto"/>
            </w:tcBorders>
          </w:tcPr>
          <w:p w14:paraId="7555D9DC" w14:textId="53F34938" w:rsidR="00F5730C" w:rsidRP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OAA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14:paraId="3EAAC9E5" w14:textId="77777777" w:rsid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 Y4</w:t>
            </w:r>
          </w:p>
          <w:p w14:paraId="7CF78CA2" w14:textId="77777777" w:rsid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Ball skills</w:t>
            </w:r>
          </w:p>
          <w:p w14:paraId="7993C3FB" w14:textId="3FDB1FE8" w:rsidR="00F5730C" w:rsidRP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- Drama / movement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39231C40" w14:textId="77777777" w:rsid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</w:t>
            </w:r>
          </w:p>
          <w:p w14:paraId="34D26627" w14:textId="12FF89D6" w:rsidR="00F5730C" w:rsidRP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- Drama / movement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14:paraId="69F99108" w14:textId="77777777" w:rsid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  <w:p w14:paraId="06A5A44A" w14:textId="263DC0F1" w:rsidR="00F5730C" w:rsidRPr="00F5730C" w:rsidRDefault="00F5730C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- Drama / movement</w:t>
            </w:r>
          </w:p>
        </w:tc>
        <w:tc>
          <w:tcPr>
            <w:tcW w:w="2380" w:type="dxa"/>
            <w:tcBorders>
              <w:top w:val="single" w:sz="4" w:space="0" w:color="auto"/>
            </w:tcBorders>
          </w:tcPr>
          <w:p w14:paraId="1B9C4E40" w14:textId="486A812B" w:rsidR="00F5730C" w:rsidRPr="00F5730C" w:rsidRDefault="00F5730C" w:rsidP="00F5730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</w:tc>
      </w:tr>
      <w:tr w:rsidR="001A60B1" w14:paraId="2E61B7C7" w14:textId="77777777" w:rsidTr="001A60B1">
        <w:trPr>
          <w:trHeight w:val="738"/>
        </w:trPr>
        <w:tc>
          <w:tcPr>
            <w:tcW w:w="1278" w:type="dxa"/>
            <w:shd w:val="clear" w:color="auto" w:fill="2718E8"/>
          </w:tcPr>
          <w:p w14:paraId="47760271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1548879D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1A874E5B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8" w:type="dxa"/>
          </w:tcPr>
          <w:p w14:paraId="53D5B500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Get up</w:t>
            </w:r>
          </w:p>
          <w:p w14:paraId="488DA6D4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Sacraments</w:t>
            </w:r>
          </w:p>
          <w:p w14:paraId="7D45E715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Jesus my friend</w:t>
            </w:r>
          </w:p>
          <w:p w14:paraId="7DBF092F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healthy diary</w:t>
            </w:r>
          </w:p>
          <w:p w14:paraId="24D05A52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Recycling / reusing</w:t>
            </w:r>
          </w:p>
          <w:p w14:paraId="6825B435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Spending choices</w:t>
            </w:r>
          </w:p>
          <w:p w14:paraId="097F4CD8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414" w:type="dxa"/>
          </w:tcPr>
          <w:p w14:paraId="73B3AA0C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Family, friends and others</w:t>
            </w:r>
          </w:p>
          <w:p w14:paraId="4E8F754F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When things feel bad</w:t>
            </w:r>
          </w:p>
          <w:p w14:paraId="709447B7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Diet and dental health</w:t>
            </w:r>
          </w:p>
          <w:p w14:paraId="03902687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community buildings and groups</w:t>
            </w:r>
          </w:p>
          <w:p w14:paraId="4C22C403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Budgeting</w:t>
            </w:r>
          </w:p>
          <w:p w14:paraId="6CC67F0E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</w:tcPr>
          <w:p w14:paraId="16051F5E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Sharing online</w:t>
            </w:r>
          </w:p>
          <w:p w14:paraId="5D91268C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Chatting online</w:t>
            </w:r>
          </w:p>
          <w:p w14:paraId="2480BB0D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Physical contact</w:t>
            </w:r>
          </w:p>
          <w:p w14:paraId="7994B4AA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stretches</w:t>
            </w:r>
          </w:p>
          <w:p w14:paraId="58E3E0E2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 and emotions</w:t>
            </w:r>
          </w:p>
          <w:p w14:paraId="39371325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10E65281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Drugs, alcohol and tobacco</w:t>
            </w:r>
          </w:p>
          <w:p w14:paraId="6EF7CD17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First aid heroes</w:t>
            </w:r>
          </w:p>
          <w:p w14:paraId="3383EE55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Wonderful me</w:t>
            </w:r>
          </w:p>
          <w:p w14:paraId="675AF9D5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council and democracy</w:t>
            </w:r>
          </w:p>
          <w:p w14:paraId="282F611C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 and careers</w:t>
            </w:r>
          </w:p>
        </w:tc>
        <w:tc>
          <w:tcPr>
            <w:tcW w:w="2408" w:type="dxa"/>
          </w:tcPr>
          <w:p w14:paraId="3CAD24E5" w14:textId="77777777" w:rsidR="001A60B1" w:rsidRDefault="001A60B1" w:rsidP="001A60B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A community of love</w:t>
            </w:r>
          </w:p>
          <w:p w14:paraId="596D4818" w14:textId="77777777" w:rsidR="001A60B1" w:rsidRDefault="001A60B1" w:rsidP="001A60B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What is the Church?</w:t>
            </w:r>
          </w:p>
          <w:p w14:paraId="5073B7EE" w14:textId="77777777" w:rsidR="001A60B1" w:rsidRDefault="001A60B1" w:rsidP="001A60B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superpowers</w:t>
            </w:r>
          </w:p>
          <w:p w14:paraId="0263FEEE" w14:textId="77777777" w:rsidR="001A60B1" w:rsidRDefault="001A60B1" w:rsidP="001A60B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Rights of the child</w:t>
            </w:r>
          </w:p>
          <w:p w14:paraId="51379F4A" w14:textId="77777777" w:rsidR="001A60B1" w:rsidRDefault="001A60B1" w:rsidP="001A60B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DE6C7E1" w14:textId="77777777" w:rsidR="001A60B1" w:rsidRDefault="001A60B1" w:rsidP="001A60B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8EE617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0" w:type="dxa"/>
          </w:tcPr>
          <w:p w14:paraId="7A1DFB03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How do I love others?</w:t>
            </w:r>
          </w:p>
          <w:p w14:paraId="6B338944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Celebrating mistakes</w:t>
            </w:r>
          </w:p>
          <w:p w14:paraId="3325D430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happiness</w:t>
            </w:r>
          </w:p>
          <w:p w14:paraId="4D4A1139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Human rights</w:t>
            </w:r>
          </w:p>
          <w:p w14:paraId="2D83A51B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Gender and careers</w:t>
            </w:r>
          </w:p>
        </w:tc>
      </w:tr>
      <w:tr w:rsidR="001A60B1" w14:paraId="51EB6C64" w14:textId="77777777" w:rsidTr="001A60B1">
        <w:trPr>
          <w:trHeight w:val="738"/>
        </w:trPr>
        <w:tc>
          <w:tcPr>
            <w:tcW w:w="1278" w:type="dxa"/>
            <w:shd w:val="clear" w:color="auto" w:fill="2718E8"/>
          </w:tcPr>
          <w:p w14:paraId="75D42541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14428" w:type="dxa"/>
            <w:gridSpan w:val="7"/>
          </w:tcPr>
          <w:p w14:paraId="3BC82CEB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Y3/4 instrument lessons.</w:t>
            </w:r>
          </w:p>
          <w:p w14:paraId="00C99F28" w14:textId="2FB277C9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Recorder / Flute </w:t>
            </w:r>
          </w:p>
        </w:tc>
      </w:tr>
      <w:tr w:rsidR="001A60B1" w14:paraId="24ABC9DB" w14:textId="77777777" w:rsidTr="001A60B1">
        <w:trPr>
          <w:trHeight w:val="932"/>
        </w:trPr>
        <w:tc>
          <w:tcPr>
            <w:tcW w:w="1278" w:type="dxa"/>
            <w:shd w:val="clear" w:color="auto" w:fill="2718E8"/>
          </w:tcPr>
          <w:p w14:paraId="4FAA0E45" w14:textId="77777777" w:rsidR="001A60B1" w:rsidRDefault="001A60B1" w:rsidP="001A60B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408" w:type="dxa"/>
            <w:shd w:val="clear" w:color="auto" w:fill="FFFFFF"/>
          </w:tcPr>
          <w:p w14:paraId="49F25F7B" w14:textId="77777777" w:rsidR="001A60B1" w:rsidRDefault="001A60B1" w:rsidP="001A60B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greetings with puppets</w:t>
            </w:r>
          </w:p>
          <w:p w14:paraId="7245D988" w14:textId="77777777" w:rsidR="001A60B1" w:rsidRDefault="001A60B1" w:rsidP="001A60B1">
            <w:pPr>
              <w:tabs>
                <w:tab w:val="left" w:pos="318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CB72D2A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4" w:type="dxa"/>
            <w:shd w:val="clear" w:color="auto" w:fill="FFFFFF"/>
          </w:tcPr>
          <w:p w14:paraId="1A4CA0B7" w14:textId="3AE5B6BC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French adjectives of colour,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shape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size</w:t>
            </w:r>
          </w:p>
          <w:p w14:paraId="08BE5B15" w14:textId="77777777" w:rsidR="001A60B1" w:rsidRDefault="001A60B1" w:rsidP="001A60B1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FFFFFF"/>
          </w:tcPr>
          <w:p w14:paraId="09B8FCDD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playground games- numbers and age</w:t>
            </w:r>
          </w:p>
        </w:tc>
        <w:tc>
          <w:tcPr>
            <w:tcW w:w="2409" w:type="dxa"/>
            <w:shd w:val="clear" w:color="auto" w:fill="FFFFFF"/>
          </w:tcPr>
          <w:p w14:paraId="18C961A9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 a French classroom</w:t>
            </w:r>
          </w:p>
          <w:p w14:paraId="00B44CCA" w14:textId="77777777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8" w:type="dxa"/>
            <w:shd w:val="clear" w:color="auto" w:fill="FFFFFF"/>
          </w:tcPr>
          <w:p w14:paraId="1FF2A44C" w14:textId="48BC7EBF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Bon appetite!</w:t>
            </w:r>
          </w:p>
        </w:tc>
        <w:tc>
          <w:tcPr>
            <w:tcW w:w="2380" w:type="dxa"/>
            <w:shd w:val="clear" w:color="auto" w:fill="FFFFFF"/>
          </w:tcPr>
          <w:p w14:paraId="3A95B2F4" w14:textId="37A19EDC" w:rsidR="001A60B1" w:rsidRDefault="001A60B1" w:rsidP="001A60B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Shopping for French food</w:t>
            </w:r>
          </w:p>
          <w:p w14:paraId="1BFF1A97" w14:textId="77777777" w:rsidR="001A60B1" w:rsidRDefault="001A60B1" w:rsidP="001A60B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6D6B9678" w14:textId="77777777" w:rsidR="007A2DF3" w:rsidRDefault="007A2DF3">
      <w:pPr>
        <w:rPr>
          <w:rFonts w:ascii="Comic Sans MS" w:eastAsia="Comic Sans MS" w:hAnsi="Comic Sans MS" w:cs="Comic Sans MS"/>
          <w:sz w:val="20"/>
          <w:szCs w:val="20"/>
        </w:rPr>
      </w:pPr>
    </w:p>
    <w:sectPr w:rsidR="007A2DF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6CCDD" w14:textId="77777777" w:rsidR="00AE55EA" w:rsidRDefault="00AE55EA">
      <w:pPr>
        <w:spacing w:after="0" w:line="240" w:lineRule="auto"/>
      </w:pPr>
      <w:r>
        <w:separator/>
      </w:r>
    </w:p>
  </w:endnote>
  <w:endnote w:type="continuationSeparator" w:id="0">
    <w:p w14:paraId="6768F3EB" w14:textId="77777777" w:rsidR="00AE55EA" w:rsidRDefault="00AE5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8340A" w14:textId="77777777" w:rsidR="00AE55EA" w:rsidRDefault="00AE55EA">
      <w:pPr>
        <w:spacing w:after="0" w:line="240" w:lineRule="auto"/>
      </w:pPr>
      <w:r>
        <w:separator/>
      </w:r>
    </w:p>
  </w:footnote>
  <w:footnote w:type="continuationSeparator" w:id="0">
    <w:p w14:paraId="61368EA9" w14:textId="77777777" w:rsidR="00AE55EA" w:rsidRDefault="00AE5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5FE53" w14:textId="77777777" w:rsidR="007A2DF3" w:rsidRDefault="00A767D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Year </w:t>
    </w:r>
    <w:proofErr w:type="spellStart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A</w:t>
    </w:r>
    <w:proofErr w:type="spellEnd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Overview – Year 3/4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3D1849D" wp14:editId="57D94E5B">
          <wp:simplePos x="0" y="0"/>
          <wp:positionH relativeFrom="column">
            <wp:posOffset>-350515</wp:posOffset>
          </wp:positionH>
          <wp:positionV relativeFrom="paragraph">
            <wp:posOffset>-266697</wp:posOffset>
          </wp:positionV>
          <wp:extent cx="632460" cy="728345"/>
          <wp:effectExtent l="0" t="0" r="0" b="0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2ABCB9" w14:textId="77777777" w:rsidR="007A2DF3" w:rsidRDefault="007A2DF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DF3"/>
    <w:rsid w:val="00035878"/>
    <w:rsid w:val="001A60B1"/>
    <w:rsid w:val="002D3811"/>
    <w:rsid w:val="00315C6A"/>
    <w:rsid w:val="00325BFF"/>
    <w:rsid w:val="003652EC"/>
    <w:rsid w:val="004419C0"/>
    <w:rsid w:val="005947C3"/>
    <w:rsid w:val="005E0FB9"/>
    <w:rsid w:val="007A2DF3"/>
    <w:rsid w:val="00926363"/>
    <w:rsid w:val="009A1365"/>
    <w:rsid w:val="00A14DF6"/>
    <w:rsid w:val="00A4335E"/>
    <w:rsid w:val="00A767DF"/>
    <w:rsid w:val="00AC37CA"/>
    <w:rsid w:val="00AE55EA"/>
    <w:rsid w:val="00EA1E4E"/>
    <w:rsid w:val="00F5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442"/>
  <w15:docId w15:val="{C4CA929B-9C06-4B24-B157-78050616F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05D9A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ol635g0waUg3i4nE4eXLJSi6LQ==">CgMxLjAyCWguMzBqMHpsbDIIaC5namRneHM4AHIhMUNCektlMnFsallXU1l3d1VjWEFzdmh2dU1wNTFjcnVO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cp:lastPrinted>2024-11-18T10:05:00Z</cp:lastPrinted>
  <dcterms:created xsi:type="dcterms:W3CDTF">2024-12-10T10:06:00Z</dcterms:created>
  <dcterms:modified xsi:type="dcterms:W3CDTF">2024-12-10T10:06:00Z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