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 xml:space="preserve">the Primary PE and sport </w:t>
      </w:r>
      <w:proofErr w:type="gramStart"/>
      <w:r>
        <w:rPr>
          <w:color w:val="231F20"/>
          <w:sz w:val="28"/>
        </w:rPr>
        <w:t>premium</w:t>
      </w:r>
      <w:proofErr w:type="gramEnd"/>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 xml:space="preserve">out in guidance) to publish information on their Primary PE and sport </w:t>
      </w:r>
      <w:proofErr w:type="gramStart"/>
      <w:r>
        <w:rPr>
          <w:color w:val="231F20"/>
          <w:sz w:val="28"/>
        </w:rPr>
        <w:t>premium</w:t>
      </w:r>
      <w:proofErr w:type="gramEnd"/>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proofErr w:type="gramStart"/>
      <w:r>
        <w:rPr>
          <w:b/>
          <w:color w:val="231F20"/>
          <w:sz w:val="28"/>
        </w:rPr>
        <w:t>sustainable</w:t>
      </w:r>
      <w:proofErr w:type="gramEnd"/>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 xml:space="preserve">pupils joining the school in future </w:t>
      </w:r>
      <w:proofErr w:type="gramStart"/>
      <w:r>
        <w:rPr>
          <w:color w:val="231F20"/>
          <w:sz w:val="28"/>
        </w:rPr>
        <w:t>years</w:t>
      </w:r>
      <w:proofErr w:type="gramEnd"/>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proofErr w:type="gramStart"/>
      <w:r>
        <w:rPr>
          <w:color w:val="231F20"/>
          <w:spacing w:val="-5"/>
        </w:rPr>
        <w:t>not</w:t>
      </w:r>
      <w:proofErr w:type="gramEnd"/>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1AE67A4" w:rsidR="0069539B" w:rsidRDefault="0069539B">
      <w:pPr>
        <w:pStyle w:val="BodyText"/>
        <w:spacing w:before="9"/>
        <w:rPr>
          <w:sz w:val="12"/>
        </w:rPr>
      </w:pPr>
    </w:p>
    <w:p w14:paraId="751F50A1" w14:textId="77777777" w:rsidR="0069539B" w:rsidRDefault="0069539B">
      <w:pPr>
        <w:pStyle w:val="BodyText"/>
        <w:rPr>
          <w:sz w:val="6"/>
        </w:rPr>
      </w:pPr>
    </w:p>
    <w:p w14:paraId="3EF85D64" w14:textId="77777777" w:rsidR="0069539B" w:rsidRDefault="0069539B">
      <w:pPr>
        <w:pStyle w:val="BodyText"/>
        <w:spacing w:before="4"/>
        <w:rPr>
          <w:sz w:val="15"/>
        </w:rPr>
      </w:pPr>
    </w:p>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0BE27A3" w14:textId="77777777" w:rsidR="0069539B" w:rsidRDefault="00FD26C0">
            <w:pPr>
              <w:pStyle w:val="TableParagraph"/>
              <w:spacing w:before="18" w:line="235" w:lineRule="auto"/>
              <w:ind w:right="162"/>
              <w:rPr>
                <w:iCs/>
                <w:color w:val="4C4D4F"/>
                <w:sz w:val="28"/>
              </w:rPr>
            </w:pPr>
            <w:r w:rsidRPr="00EB261B">
              <w:rPr>
                <w:iCs/>
                <w:color w:val="4C4D4F"/>
                <w:sz w:val="28"/>
              </w:rPr>
              <w:t>Introduce</w:t>
            </w:r>
            <w:r w:rsidR="00EB261B">
              <w:rPr>
                <w:iCs/>
                <w:color w:val="4C4D4F"/>
                <w:sz w:val="28"/>
              </w:rPr>
              <w:t xml:space="preserve"> </w:t>
            </w:r>
            <w:r w:rsidRPr="00EB261B">
              <w:rPr>
                <w:iCs/>
                <w:color w:val="4C4D4F"/>
                <w:sz w:val="28"/>
              </w:rPr>
              <w:t xml:space="preserve">lunchtime sport </w:t>
            </w:r>
            <w:r w:rsidRPr="00EB261B">
              <w:rPr>
                <w:iCs/>
                <w:color w:val="4C4D4F"/>
                <w:spacing w:val="-2"/>
                <w:sz w:val="28"/>
              </w:rPr>
              <w:t xml:space="preserve">activities </w:t>
            </w:r>
            <w:r w:rsidRPr="00EB261B">
              <w:rPr>
                <w:iCs/>
                <w:color w:val="4C4D4F"/>
                <w:sz w:val="28"/>
              </w:rPr>
              <w:t>for pupils.</w:t>
            </w:r>
          </w:p>
          <w:p w14:paraId="0B0E5BE4" w14:textId="77777777" w:rsidR="00E20DF6" w:rsidRDefault="00E20DF6">
            <w:pPr>
              <w:pStyle w:val="TableParagraph"/>
              <w:spacing w:before="18" w:line="235" w:lineRule="auto"/>
              <w:ind w:right="162"/>
              <w:rPr>
                <w:iCs/>
                <w:color w:val="4C4D4F"/>
                <w:sz w:val="28"/>
              </w:rPr>
            </w:pPr>
          </w:p>
          <w:p w14:paraId="5777652B" w14:textId="77777777" w:rsidR="00E20DF6" w:rsidRDefault="00E20DF6">
            <w:pPr>
              <w:pStyle w:val="TableParagraph"/>
              <w:spacing w:before="18" w:line="235" w:lineRule="auto"/>
              <w:ind w:right="162"/>
              <w:rPr>
                <w:iCs/>
                <w:color w:val="4C4D4F"/>
                <w:spacing w:val="-2"/>
                <w:sz w:val="28"/>
              </w:rPr>
            </w:pPr>
            <w:r>
              <w:rPr>
                <w:iCs/>
                <w:color w:val="4C4D4F"/>
                <w:sz w:val="28"/>
              </w:rPr>
              <w:t>Sports coach lunch time club - Friday</w:t>
            </w:r>
            <w:r>
              <w:rPr>
                <w:iCs/>
                <w:color w:val="4C4D4F"/>
                <w:spacing w:val="-2"/>
                <w:sz w:val="28"/>
              </w:rPr>
              <w:t xml:space="preserve"> </w:t>
            </w:r>
          </w:p>
          <w:p w14:paraId="7E15EF91" w14:textId="77777777" w:rsidR="00E20DF6" w:rsidRDefault="00E20DF6">
            <w:pPr>
              <w:pStyle w:val="TableParagraph"/>
              <w:spacing w:before="18" w:line="235" w:lineRule="auto"/>
              <w:ind w:right="162"/>
              <w:rPr>
                <w:iCs/>
                <w:color w:val="4C4D4F"/>
                <w:spacing w:val="-2"/>
                <w:sz w:val="28"/>
              </w:rPr>
            </w:pPr>
          </w:p>
          <w:p w14:paraId="1FA68767" w14:textId="77777777" w:rsidR="00E20DF6" w:rsidRDefault="00E20DF6">
            <w:pPr>
              <w:pStyle w:val="TableParagraph"/>
              <w:spacing w:before="18" w:line="235" w:lineRule="auto"/>
              <w:ind w:right="162"/>
              <w:rPr>
                <w:iCs/>
                <w:color w:val="4C4D4F"/>
                <w:spacing w:val="-2"/>
                <w:sz w:val="28"/>
              </w:rPr>
            </w:pPr>
          </w:p>
          <w:p w14:paraId="27514B2F" w14:textId="77777777" w:rsidR="00E20DF6" w:rsidRDefault="00E20DF6">
            <w:pPr>
              <w:pStyle w:val="TableParagraph"/>
              <w:spacing w:before="18" w:line="235" w:lineRule="auto"/>
              <w:ind w:right="162"/>
              <w:rPr>
                <w:iCs/>
                <w:color w:val="4C4D4F"/>
                <w:spacing w:val="-2"/>
                <w:sz w:val="28"/>
              </w:rPr>
            </w:pPr>
          </w:p>
          <w:p w14:paraId="3875733B" w14:textId="77777777" w:rsidR="00E20DF6" w:rsidRDefault="00E20DF6">
            <w:pPr>
              <w:pStyle w:val="TableParagraph"/>
              <w:spacing w:before="18" w:line="235" w:lineRule="auto"/>
              <w:ind w:right="162"/>
              <w:rPr>
                <w:iCs/>
                <w:color w:val="4C4D4F"/>
                <w:spacing w:val="-2"/>
                <w:sz w:val="28"/>
              </w:rPr>
            </w:pPr>
          </w:p>
          <w:p w14:paraId="002C34D0" w14:textId="77777777" w:rsidR="00E20DF6" w:rsidRDefault="00E20DF6">
            <w:pPr>
              <w:pStyle w:val="TableParagraph"/>
              <w:spacing w:before="18" w:line="235" w:lineRule="auto"/>
              <w:ind w:right="162"/>
              <w:rPr>
                <w:iCs/>
                <w:color w:val="4C4D4F"/>
                <w:spacing w:val="-2"/>
                <w:sz w:val="28"/>
              </w:rPr>
            </w:pPr>
          </w:p>
          <w:p w14:paraId="10590F7B" w14:textId="77777777" w:rsidR="00E20DF6" w:rsidRDefault="00E20DF6">
            <w:pPr>
              <w:pStyle w:val="TableParagraph"/>
              <w:spacing w:before="18" w:line="235" w:lineRule="auto"/>
              <w:ind w:right="162"/>
              <w:rPr>
                <w:iCs/>
                <w:color w:val="4C4D4F"/>
                <w:spacing w:val="-2"/>
                <w:sz w:val="28"/>
              </w:rPr>
            </w:pPr>
          </w:p>
          <w:p w14:paraId="59ECE8E5" w14:textId="77777777" w:rsidR="00E20DF6" w:rsidRDefault="00E20DF6">
            <w:pPr>
              <w:pStyle w:val="TableParagraph"/>
              <w:spacing w:before="18" w:line="235" w:lineRule="auto"/>
              <w:ind w:right="162"/>
              <w:rPr>
                <w:iCs/>
                <w:color w:val="4C4D4F"/>
                <w:spacing w:val="-2"/>
                <w:sz w:val="28"/>
              </w:rPr>
            </w:pPr>
          </w:p>
          <w:p w14:paraId="5B3B6B4B" w14:textId="77777777" w:rsidR="00E20DF6" w:rsidRDefault="00E20DF6">
            <w:pPr>
              <w:pStyle w:val="TableParagraph"/>
              <w:spacing w:before="18" w:line="235" w:lineRule="auto"/>
              <w:ind w:right="162"/>
              <w:rPr>
                <w:iCs/>
                <w:color w:val="4C4D4F"/>
                <w:spacing w:val="-2"/>
                <w:sz w:val="28"/>
              </w:rPr>
            </w:pPr>
            <w:r>
              <w:rPr>
                <w:iCs/>
                <w:color w:val="4C4D4F"/>
                <w:spacing w:val="-2"/>
                <w:sz w:val="28"/>
              </w:rPr>
              <w:t>Tracking pupil voice in response to taking part in competitions.</w:t>
            </w:r>
          </w:p>
          <w:p w14:paraId="5FABE471" w14:textId="77777777" w:rsidR="008F46D5" w:rsidRDefault="008F46D5">
            <w:pPr>
              <w:pStyle w:val="TableParagraph"/>
              <w:spacing w:before="18" w:line="235" w:lineRule="auto"/>
              <w:ind w:right="162"/>
              <w:rPr>
                <w:iCs/>
                <w:color w:val="4C4D4F"/>
                <w:spacing w:val="-2"/>
                <w:sz w:val="28"/>
              </w:rPr>
            </w:pPr>
          </w:p>
          <w:p w14:paraId="076057D9" w14:textId="5792F870" w:rsidR="008F46D5" w:rsidRPr="00EB261B" w:rsidRDefault="008F46D5">
            <w:pPr>
              <w:pStyle w:val="TableParagraph"/>
              <w:spacing w:before="18" w:line="235" w:lineRule="auto"/>
              <w:ind w:right="162"/>
              <w:rPr>
                <w:iCs/>
                <w:sz w:val="28"/>
              </w:rPr>
            </w:pPr>
            <w:r>
              <w:rPr>
                <w:iCs/>
                <w:color w:val="4C4D4F"/>
                <w:spacing w:val="-2"/>
                <w:sz w:val="28"/>
              </w:rPr>
              <w:t>Continue to monitor and extend provision for active learning outside the classroom.</w:t>
            </w:r>
          </w:p>
        </w:tc>
        <w:tc>
          <w:tcPr>
            <w:tcW w:w="3534" w:type="dxa"/>
          </w:tcPr>
          <w:p w14:paraId="1616D94E" w14:textId="6F4A32C9" w:rsidR="0069539B" w:rsidRPr="00EB261B" w:rsidRDefault="00EB261B">
            <w:pPr>
              <w:pStyle w:val="TableParagraph"/>
              <w:spacing w:before="18" w:line="235" w:lineRule="auto"/>
              <w:ind w:left="79" w:right="131"/>
              <w:rPr>
                <w:iCs/>
                <w:sz w:val="28"/>
              </w:rPr>
            </w:pPr>
            <w:r w:rsidRPr="00EB261B">
              <w:rPr>
                <w:iCs/>
                <w:color w:val="4C4D4F"/>
                <w:sz w:val="28"/>
              </w:rPr>
              <w:t xml:space="preserve">Teaching assistants on a </w:t>
            </w:r>
            <w:proofErr w:type="spellStart"/>
            <w:r w:rsidRPr="00EB261B">
              <w:rPr>
                <w:iCs/>
                <w:color w:val="4C4D4F"/>
                <w:sz w:val="28"/>
              </w:rPr>
              <w:t>rota</w:t>
            </w:r>
            <w:proofErr w:type="spellEnd"/>
            <w:r w:rsidRPr="00EB261B">
              <w:rPr>
                <w:iCs/>
                <w:color w:val="4C4D4F"/>
                <w:sz w:val="28"/>
              </w:rPr>
              <w:t xml:space="preserve"> basis</w:t>
            </w:r>
            <w:r w:rsidR="00FD26C0" w:rsidRPr="00EB261B">
              <w:rPr>
                <w:iCs/>
                <w:color w:val="4C4D4F"/>
                <w:sz w:val="28"/>
              </w:rPr>
              <w:t xml:space="preserve"> - as they</w:t>
            </w:r>
            <w:r w:rsidR="00FD26C0" w:rsidRPr="00EB261B">
              <w:rPr>
                <w:iCs/>
                <w:color w:val="4C4D4F"/>
                <w:spacing w:val="-10"/>
                <w:sz w:val="28"/>
              </w:rPr>
              <w:t xml:space="preserve"> </w:t>
            </w:r>
            <w:r w:rsidR="00FD26C0" w:rsidRPr="00EB261B">
              <w:rPr>
                <w:iCs/>
                <w:color w:val="4C4D4F"/>
                <w:sz w:val="28"/>
              </w:rPr>
              <w:t>need</w:t>
            </w:r>
            <w:r w:rsidR="00FD26C0" w:rsidRPr="00EB261B">
              <w:rPr>
                <w:iCs/>
                <w:color w:val="4C4D4F"/>
                <w:spacing w:val="-10"/>
                <w:sz w:val="28"/>
              </w:rPr>
              <w:t xml:space="preserve"> </w:t>
            </w:r>
            <w:r w:rsidR="00FD26C0" w:rsidRPr="00EB261B">
              <w:rPr>
                <w:iCs/>
                <w:color w:val="4C4D4F"/>
                <w:sz w:val="28"/>
              </w:rPr>
              <w:t>to</w:t>
            </w:r>
            <w:r w:rsidR="00FD26C0" w:rsidRPr="00EB261B">
              <w:rPr>
                <w:iCs/>
                <w:color w:val="4C4D4F"/>
                <w:spacing w:val="-10"/>
                <w:sz w:val="28"/>
              </w:rPr>
              <w:t xml:space="preserve"> </w:t>
            </w:r>
            <w:r w:rsidR="00FD26C0" w:rsidRPr="00EB261B">
              <w:rPr>
                <w:iCs/>
                <w:color w:val="4C4D4F"/>
                <w:sz w:val="28"/>
              </w:rPr>
              <w:t>lead</w:t>
            </w:r>
            <w:r w:rsidR="00FD26C0" w:rsidRPr="00EB261B">
              <w:rPr>
                <w:iCs/>
                <w:color w:val="4C4D4F"/>
                <w:spacing w:val="-10"/>
                <w:sz w:val="28"/>
              </w:rPr>
              <w:t xml:space="preserve"> </w:t>
            </w:r>
            <w:r>
              <w:rPr>
                <w:iCs/>
                <w:color w:val="4C4D4F"/>
                <w:sz w:val="28"/>
              </w:rPr>
              <w:t>a structured</w:t>
            </w:r>
            <w:r w:rsidR="00FD26C0" w:rsidRPr="00EB261B">
              <w:rPr>
                <w:iCs/>
                <w:color w:val="4C4D4F"/>
                <w:spacing w:val="-9"/>
                <w:sz w:val="28"/>
              </w:rPr>
              <w:t xml:space="preserve"> </w:t>
            </w:r>
            <w:r w:rsidR="00FD26C0" w:rsidRPr="00EB261B">
              <w:rPr>
                <w:iCs/>
                <w:color w:val="4C4D4F"/>
                <w:sz w:val="28"/>
              </w:rPr>
              <w:t>activity</w:t>
            </w:r>
            <w:r>
              <w:rPr>
                <w:iCs/>
                <w:color w:val="4C4D4F"/>
                <w:sz w:val="28"/>
              </w:rPr>
              <w:t>.</w:t>
            </w:r>
          </w:p>
          <w:p w14:paraId="059B4507" w14:textId="77777777" w:rsidR="0069539B" w:rsidRPr="00EB261B" w:rsidRDefault="0069539B">
            <w:pPr>
              <w:pStyle w:val="TableParagraph"/>
              <w:spacing w:before="4"/>
              <w:ind w:left="0"/>
              <w:rPr>
                <w:iCs/>
                <w:sz w:val="27"/>
              </w:rPr>
            </w:pPr>
          </w:p>
          <w:p w14:paraId="1810323C" w14:textId="77777777" w:rsidR="0069539B" w:rsidRDefault="00FD26C0">
            <w:pPr>
              <w:pStyle w:val="TableParagraph"/>
              <w:spacing w:before="1"/>
              <w:ind w:left="79"/>
              <w:rPr>
                <w:iCs/>
                <w:color w:val="4C4D4F"/>
                <w:spacing w:val="-2"/>
                <w:sz w:val="28"/>
              </w:rPr>
            </w:pPr>
            <w:r w:rsidRPr="00EB261B">
              <w:rPr>
                <w:iCs/>
                <w:color w:val="4C4D4F"/>
                <w:sz w:val="28"/>
              </w:rPr>
              <w:t>pupils</w:t>
            </w:r>
            <w:r w:rsidRPr="00EB261B">
              <w:rPr>
                <w:iCs/>
                <w:color w:val="4C4D4F"/>
                <w:spacing w:val="-6"/>
                <w:sz w:val="28"/>
              </w:rPr>
              <w:t xml:space="preserve"> </w:t>
            </w:r>
            <w:r w:rsidRPr="00EB261B">
              <w:rPr>
                <w:iCs/>
                <w:color w:val="4C4D4F"/>
                <w:sz w:val="28"/>
              </w:rPr>
              <w:t>–</w:t>
            </w:r>
            <w:r w:rsidRPr="00EB261B">
              <w:rPr>
                <w:iCs/>
                <w:color w:val="4C4D4F"/>
                <w:spacing w:val="-5"/>
                <w:sz w:val="28"/>
              </w:rPr>
              <w:t xml:space="preserve"> </w:t>
            </w:r>
            <w:r w:rsidR="00EB261B">
              <w:rPr>
                <w:iCs/>
                <w:color w:val="4C4D4F"/>
                <w:sz w:val="28"/>
              </w:rPr>
              <w:t>to ensure an equal distribution of participation</w:t>
            </w:r>
            <w:r w:rsidRPr="00EB261B">
              <w:rPr>
                <w:iCs/>
                <w:color w:val="4C4D4F"/>
                <w:spacing w:val="-2"/>
                <w:sz w:val="28"/>
              </w:rPr>
              <w:t>.</w:t>
            </w:r>
          </w:p>
          <w:p w14:paraId="5183E23D" w14:textId="77777777" w:rsidR="00E20DF6" w:rsidRDefault="00E20DF6">
            <w:pPr>
              <w:pStyle w:val="TableParagraph"/>
              <w:spacing w:before="1"/>
              <w:ind w:left="79"/>
              <w:rPr>
                <w:iCs/>
                <w:color w:val="4C4D4F"/>
                <w:spacing w:val="-2"/>
                <w:sz w:val="28"/>
              </w:rPr>
            </w:pPr>
          </w:p>
          <w:p w14:paraId="34972D7B" w14:textId="77777777" w:rsidR="00E20DF6" w:rsidRDefault="00E20DF6">
            <w:pPr>
              <w:pStyle w:val="TableParagraph"/>
              <w:spacing w:before="1"/>
              <w:ind w:left="79"/>
              <w:rPr>
                <w:iCs/>
                <w:color w:val="4C4D4F"/>
                <w:spacing w:val="-2"/>
                <w:sz w:val="28"/>
              </w:rPr>
            </w:pPr>
          </w:p>
          <w:p w14:paraId="11A0FFCE" w14:textId="77777777" w:rsidR="00E20DF6" w:rsidRDefault="00E20DF6">
            <w:pPr>
              <w:pStyle w:val="TableParagraph"/>
              <w:spacing w:before="1"/>
              <w:ind w:left="79"/>
              <w:rPr>
                <w:iCs/>
                <w:color w:val="4C4D4F"/>
                <w:spacing w:val="-2"/>
                <w:sz w:val="28"/>
              </w:rPr>
            </w:pPr>
          </w:p>
          <w:p w14:paraId="69D6269B" w14:textId="77777777" w:rsidR="00E20DF6" w:rsidRDefault="00E20DF6">
            <w:pPr>
              <w:pStyle w:val="TableParagraph"/>
              <w:spacing w:before="1"/>
              <w:ind w:left="79"/>
              <w:rPr>
                <w:iCs/>
                <w:color w:val="4C4D4F"/>
                <w:spacing w:val="-2"/>
                <w:sz w:val="28"/>
              </w:rPr>
            </w:pPr>
          </w:p>
          <w:p w14:paraId="641A66A4" w14:textId="77777777" w:rsidR="00E20DF6" w:rsidRDefault="00E20DF6">
            <w:pPr>
              <w:pStyle w:val="TableParagraph"/>
              <w:spacing w:before="1"/>
              <w:ind w:left="79"/>
              <w:rPr>
                <w:iCs/>
                <w:color w:val="4C4D4F"/>
                <w:spacing w:val="-2"/>
                <w:sz w:val="28"/>
              </w:rPr>
            </w:pPr>
          </w:p>
          <w:p w14:paraId="38752C51" w14:textId="77777777" w:rsidR="00E20DF6" w:rsidRDefault="00E20DF6">
            <w:pPr>
              <w:pStyle w:val="TableParagraph"/>
              <w:spacing w:before="1"/>
              <w:ind w:left="79"/>
              <w:rPr>
                <w:iCs/>
                <w:color w:val="4C4D4F"/>
                <w:spacing w:val="-2"/>
                <w:sz w:val="28"/>
              </w:rPr>
            </w:pPr>
          </w:p>
          <w:p w14:paraId="508B0A84" w14:textId="77777777" w:rsidR="00E20DF6" w:rsidRDefault="00E20DF6">
            <w:pPr>
              <w:pStyle w:val="TableParagraph"/>
              <w:spacing w:before="1"/>
              <w:ind w:left="79"/>
              <w:rPr>
                <w:iCs/>
                <w:color w:val="4C4D4F"/>
                <w:spacing w:val="-2"/>
                <w:sz w:val="28"/>
              </w:rPr>
            </w:pPr>
          </w:p>
          <w:p w14:paraId="291F7FAE" w14:textId="77777777" w:rsidR="00E20DF6" w:rsidRDefault="00E20DF6" w:rsidP="00E20DF6">
            <w:pPr>
              <w:pStyle w:val="TableParagraph"/>
              <w:spacing w:before="1"/>
              <w:ind w:left="0"/>
              <w:rPr>
                <w:iCs/>
                <w:color w:val="4C4D4F"/>
                <w:spacing w:val="-2"/>
                <w:sz w:val="28"/>
              </w:rPr>
            </w:pPr>
            <w:r>
              <w:rPr>
                <w:iCs/>
                <w:color w:val="4C4D4F"/>
                <w:spacing w:val="-2"/>
                <w:sz w:val="28"/>
              </w:rPr>
              <w:t>Pupils – increased participation in a wider range of team sports.</w:t>
            </w:r>
          </w:p>
          <w:p w14:paraId="064F88E8" w14:textId="77777777" w:rsidR="008F46D5" w:rsidRDefault="008F46D5" w:rsidP="00E20DF6">
            <w:pPr>
              <w:pStyle w:val="TableParagraph"/>
              <w:spacing w:before="1"/>
              <w:ind w:left="0"/>
              <w:rPr>
                <w:iCs/>
                <w:color w:val="4C4D4F"/>
                <w:spacing w:val="-2"/>
                <w:sz w:val="28"/>
              </w:rPr>
            </w:pPr>
          </w:p>
          <w:p w14:paraId="28A18188" w14:textId="77777777" w:rsidR="008F46D5" w:rsidRDefault="008F46D5" w:rsidP="00E20DF6">
            <w:pPr>
              <w:pStyle w:val="TableParagraph"/>
              <w:spacing w:before="1"/>
              <w:ind w:left="0"/>
              <w:rPr>
                <w:iCs/>
                <w:color w:val="4C4D4F"/>
                <w:spacing w:val="-2"/>
                <w:sz w:val="28"/>
              </w:rPr>
            </w:pPr>
          </w:p>
          <w:p w14:paraId="30B3E028" w14:textId="582FE818" w:rsidR="008F46D5" w:rsidRDefault="008F46D5" w:rsidP="00E20DF6">
            <w:pPr>
              <w:pStyle w:val="TableParagraph"/>
              <w:spacing w:before="1"/>
              <w:ind w:left="0"/>
              <w:rPr>
                <w:i/>
                <w:sz w:val="28"/>
              </w:rPr>
            </w:pPr>
            <w:r>
              <w:rPr>
                <w:iCs/>
                <w:color w:val="4C4D4F"/>
                <w:spacing w:val="-2"/>
                <w:sz w:val="28"/>
              </w:rPr>
              <w:t>Staff and pupils.</w:t>
            </w:r>
          </w:p>
        </w:tc>
        <w:tc>
          <w:tcPr>
            <w:tcW w:w="3874" w:type="dxa"/>
          </w:tcPr>
          <w:p w14:paraId="7FAB245C" w14:textId="25CA6A5C" w:rsidR="0069539B" w:rsidRPr="00E20DF6" w:rsidRDefault="00FD26C0">
            <w:pPr>
              <w:pStyle w:val="TableParagraph"/>
              <w:spacing w:before="18" w:line="235" w:lineRule="auto"/>
              <w:ind w:left="79" w:right="206"/>
              <w:rPr>
                <w:iCs/>
                <w:sz w:val="28"/>
              </w:rPr>
            </w:pPr>
            <w:r w:rsidRPr="00E20DF6">
              <w:rPr>
                <w:iCs/>
                <w:color w:val="4C4D4F"/>
                <w:sz w:val="28"/>
              </w:rPr>
              <w:t xml:space="preserve">Key indicator 2 -The engagement of all pupils in regular physical activity –engage in at least 60 minutes of physical activity per day, of which 30 minutes should be in </w:t>
            </w:r>
            <w:r w:rsidRPr="00E20DF6">
              <w:rPr>
                <w:iCs/>
                <w:color w:val="4C4D4F"/>
                <w:spacing w:val="-2"/>
                <w:sz w:val="28"/>
              </w:rPr>
              <w:t>school.</w:t>
            </w:r>
          </w:p>
          <w:p w14:paraId="639EE8B6" w14:textId="77777777" w:rsidR="0069539B" w:rsidRPr="00E20DF6" w:rsidRDefault="0069539B">
            <w:pPr>
              <w:pStyle w:val="TableParagraph"/>
              <w:spacing w:before="5"/>
              <w:ind w:left="0"/>
              <w:rPr>
                <w:iCs/>
                <w:sz w:val="28"/>
              </w:rPr>
            </w:pPr>
          </w:p>
          <w:p w14:paraId="01F31D83" w14:textId="77777777" w:rsidR="00E20DF6" w:rsidRDefault="00E20DF6">
            <w:pPr>
              <w:pStyle w:val="TableParagraph"/>
              <w:spacing w:before="0" w:line="235" w:lineRule="auto"/>
              <w:ind w:left="79" w:right="206"/>
              <w:rPr>
                <w:iCs/>
                <w:color w:val="4C4D4F"/>
                <w:sz w:val="28"/>
              </w:rPr>
            </w:pPr>
          </w:p>
          <w:p w14:paraId="69440905" w14:textId="77777777" w:rsidR="00E20DF6" w:rsidRDefault="00E20DF6">
            <w:pPr>
              <w:pStyle w:val="TableParagraph"/>
              <w:spacing w:before="0" w:line="235" w:lineRule="auto"/>
              <w:ind w:left="79" w:right="206"/>
              <w:rPr>
                <w:iCs/>
                <w:color w:val="4C4D4F"/>
                <w:sz w:val="28"/>
              </w:rPr>
            </w:pPr>
          </w:p>
          <w:p w14:paraId="10F2CA1F" w14:textId="77777777" w:rsidR="00E20DF6" w:rsidRDefault="00E20DF6">
            <w:pPr>
              <w:pStyle w:val="TableParagraph"/>
              <w:spacing w:before="0" w:line="235" w:lineRule="auto"/>
              <w:ind w:left="79" w:right="206"/>
              <w:rPr>
                <w:iCs/>
                <w:color w:val="4C4D4F"/>
                <w:sz w:val="28"/>
              </w:rPr>
            </w:pPr>
          </w:p>
          <w:p w14:paraId="492BA09B" w14:textId="77777777" w:rsidR="00E20DF6" w:rsidRDefault="00E20DF6">
            <w:pPr>
              <w:pStyle w:val="TableParagraph"/>
              <w:spacing w:before="0" w:line="235" w:lineRule="auto"/>
              <w:ind w:left="79" w:right="206"/>
              <w:rPr>
                <w:iCs/>
                <w:color w:val="4C4D4F"/>
                <w:sz w:val="28"/>
              </w:rPr>
            </w:pPr>
          </w:p>
          <w:p w14:paraId="5A302B5B" w14:textId="77777777" w:rsidR="00E20DF6" w:rsidRDefault="00E20DF6">
            <w:pPr>
              <w:pStyle w:val="TableParagraph"/>
              <w:spacing w:before="0" w:line="235" w:lineRule="auto"/>
              <w:ind w:left="79" w:right="206"/>
              <w:rPr>
                <w:iCs/>
                <w:color w:val="4C4D4F"/>
                <w:sz w:val="28"/>
              </w:rPr>
            </w:pPr>
          </w:p>
          <w:p w14:paraId="2CFE0E44" w14:textId="77777777" w:rsidR="0069539B" w:rsidRDefault="00FD26C0">
            <w:pPr>
              <w:pStyle w:val="TableParagraph"/>
              <w:spacing w:before="0" w:line="235" w:lineRule="auto"/>
              <w:ind w:left="79" w:right="206"/>
              <w:rPr>
                <w:iCs/>
                <w:color w:val="4C4D4F"/>
                <w:spacing w:val="-2"/>
                <w:sz w:val="28"/>
              </w:rPr>
            </w:pPr>
            <w:r w:rsidRPr="00E20DF6">
              <w:rPr>
                <w:iCs/>
                <w:color w:val="4C4D4F"/>
                <w:sz w:val="28"/>
              </w:rPr>
              <w:t>Key indicator 4: Broader experience</w:t>
            </w:r>
            <w:r w:rsidRPr="00E20DF6">
              <w:rPr>
                <w:iCs/>
                <w:color w:val="4C4D4F"/>
                <w:spacing w:val="-9"/>
                <w:sz w:val="28"/>
              </w:rPr>
              <w:t xml:space="preserve"> </w:t>
            </w:r>
            <w:r w:rsidRPr="00E20DF6">
              <w:rPr>
                <w:iCs/>
                <w:color w:val="4C4D4F"/>
                <w:sz w:val="28"/>
              </w:rPr>
              <w:t>of</w:t>
            </w:r>
            <w:r w:rsidRPr="00E20DF6">
              <w:rPr>
                <w:iCs/>
                <w:color w:val="4C4D4F"/>
                <w:spacing w:val="-10"/>
                <w:sz w:val="28"/>
              </w:rPr>
              <w:t xml:space="preserve"> </w:t>
            </w:r>
            <w:r w:rsidRPr="00E20DF6">
              <w:rPr>
                <w:iCs/>
                <w:color w:val="4C4D4F"/>
                <w:sz w:val="28"/>
              </w:rPr>
              <w:t>a</w:t>
            </w:r>
            <w:r w:rsidRPr="00E20DF6">
              <w:rPr>
                <w:iCs/>
                <w:color w:val="4C4D4F"/>
                <w:spacing w:val="-10"/>
                <w:sz w:val="28"/>
              </w:rPr>
              <w:t xml:space="preserve"> </w:t>
            </w:r>
            <w:r w:rsidRPr="00E20DF6">
              <w:rPr>
                <w:iCs/>
                <w:color w:val="4C4D4F"/>
                <w:sz w:val="28"/>
              </w:rPr>
              <w:t>range</w:t>
            </w:r>
            <w:r w:rsidRPr="00E20DF6">
              <w:rPr>
                <w:iCs/>
                <w:color w:val="4C4D4F"/>
                <w:spacing w:val="-9"/>
                <w:sz w:val="28"/>
              </w:rPr>
              <w:t xml:space="preserve"> </w:t>
            </w:r>
            <w:r w:rsidRPr="00E20DF6">
              <w:rPr>
                <w:iCs/>
                <w:color w:val="4C4D4F"/>
                <w:sz w:val="28"/>
              </w:rPr>
              <w:t>of</w:t>
            </w:r>
            <w:r w:rsidRPr="00E20DF6">
              <w:rPr>
                <w:iCs/>
                <w:color w:val="4C4D4F"/>
                <w:spacing w:val="-10"/>
                <w:sz w:val="28"/>
              </w:rPr>
              <w:t xml:space="preserve"> </w:t>
            </w:r>
            <w:r w:rsidRPr="00E20DF6">
              <w:rPr>
                <w:iCs/>
                <w:color w:val="4C4D4F"/>
                <w:sz w:val="28"/>
              </w:rPr>
              <w:t xml:space="preserve">sports and activities offered to all </w:t>
            </w:r>
            <w:r w:rsidRPr="00E20DF6">
              <w:rPr>
                <w:iCs/>
                <w:color w:val="4C4D4F"/>
                <w:spacing w:val="-2"/>
                <w:sz w:val="28"/>
              </w:rPr>
              <w:t>pupils.</w:t>
            </w:r>
          </w:p>
          <w:p w14:paraId="2F75B817" w14:textId="77777777" w:rsidR="008F46D5" w:rsidRDefault="008F46D5">
            <w:pPr>
              <w:pStyle w:val="TableParagraph"/>
              <w:spacing w:before="0" w:line="235" w:lineRule="auto"/>
              <w:ind w:left="79" w:right="206"/>
              <w:rPr>
                <w:iCs/>
                <w:color w:val="4C4D4F"/>
                <w:spacing w:val="-2"/>
                <w:sz w:val="28"/>
              </w:rPr>
            </w:pPr>
          </w:p>
          <w:p w14:paraId="52240F37" w14:textId="7D529E6A" w:rsidR="008F46D5" w:rsidRPr="00E20DF6" w:rsidRDefault="008F46D5" w:rsidP="008F46D5">
            <w:pPr>
              <w:pStyle w:val="TableParagraph"/>
              <w:spacing w:before="18" w:line="235" w:lineRule="auto"/>
              <w:ind w:left="79" w:right="206"/>
              <w:rPr>
                <w:iCs/>
                <w:sz w:val="28"/>
              </w:rPr>
            </w:pPr>
            <w:r w:rsidRPr="00E20DF6">
              <w:rPr>
                <w:iCs/>
                <w:color w:val="4C4D4F"/>
                <w:sz w:val="28"/>
              </w:rPr>
              <w:t xml:space="preserve">Key indicator 2 </w:t>
            </w:r>
          </w:p>
          <w:p w14:paraId="625281BB" w14:textId="29BD31E7" w:rsidR="008F46D5" w:rsidRPr="00E20DF6" w:rsidRDefault="008F46D5">
            <w:pPr>
              <w:pStyle w:val="TableParagraph"/>
              <w:spacing w:before="0" w:line="235" w:lineRule="auto"/>
              <w:ind w:left="79" w:right="206"/>
              <w:rPr>
                <w:iCs/>
                <w:sz w:val="28"/>
              </w:rPr>
            </w:pPr>
          </w:p>
        </w:tc>
        <w:tc>
          <w:tcPr>
            <w:tcW w:w="2740" w:type="dxa"/>
          </w:tcPr>
          <w:p w14:paraId="62C0FFE4" w14:textId="77777777" w:rsidR="0069539B" w:rsidRDefault="00FD26C0">
            <w:pPr>
              <w:pStyle w:val="TableParagraph"/>
              <w:spacing w:before="18" w:line="235" w:lineRule="auto"/>
              <w:ind w:left="79"/>
              <w:rPr>
                <w:iCs/>
                <w:color w:val="4C4D4F"/>
                <w:sz w:val="28"/>
              </w:rPr>
            </w:pPr>
            <w:r w:rsidRPr="00E20DF6">
              <w:rPr>
                <w:iCs/>
                <w:color w:val="4C4D4F"/>
                <w:sz w:val="28"/>
              </w:rPr>
              <w:t>More</w:t>
            </w:r>
            <w:r w:rsidRPr="00E20DF6">
              <w:rPr>
                <w:iCs/>
                <w:color w:val="4C4D4F"/>
                <w:spacing w:val="-5"/>
                <w:sz w:val="28"/>
              </w:rPr>
              <w:t xml:space="preserve"> </w:t>
            </w:r>
            <w:r w:rsidRPr="00E20DF6">
              <w:rPr>
                <w:iCs/>
                <w:color w:val="4C4D4F"/>
                <w:sz w:val="28"/>
              </w:rPr>
              <w:t>pupils</w:t>
            </w:r>
            <w:r w:rsidRPr="00E20DF6">
              <w:rPr>
                <w:iCs/>
                <w:color w:val="4C4D4F"/>
                <w:spacing w:val="-6"/>
                <w:sz w:val="28"/>
              </w:rPr>
              <w:t xml:space="preserve"> </w:t>
            </w:r>
            <w:r w:rsidRPr="00E20DF6">
              <w:rPr>
                <w:iCs/>
                <w:color w:val="4C4D4F"/>
                <w:sz w:val="28"/>
              </w:rPr>
              <w:t>meeting their daily physical activity goal, more pupils</w:t>
            </w:r>
            <w:r w:rsidRPr="00E20DF6">
              <w:rPr>
                <w:iCs/>
                <w:color w:val="4C4D4F"/>
                <w:spacing w:val="-16"/>
                <w:sz w:val="28"/>
              </w:rPr>
              <w:t xml:space="preserve"> </w:t>
            </w:r>
            <w:r w:rsidRPr="00E20DF6">
              <w:rPr>
                <w:iCs/>
                <w:color w:val="4C4D4F"/>
                <w:sz w:val="28"/>
              </w:rPr>
              <w:t>encouraged</w:t>
            </w:r>
            <w:r w:rsidRPr="00E20DF6">
              <w:rPr>
                <w:iCs/>
                <w:color w:val="4C4D4F"/>
                <w:spacing w:val="-16"/>
                <w:sz w:val="28"/>
              </w:rPr>
              <w:t xml:space="preserve"> </w:t>
            </w:r>
            <w:r w:rsidRPr="00E20DF6">
              <w:rPr>
                <w:iCs/>
                <w:color w:val="4C4D4F"/>
                <w:sz w:val="28"/>
              </w:rPr>
              <w:t>to take part in PE and Sport Activities.</w:t>
            </w:r>
          </w:p>
          <w:p w14:paraId="3FEE16A4" w14:textId="77777777" w:rsidR="00E20DF6" w:rsidRDefault="00E20DF6">
            <w:pPr>
              <w:pStyle w:val="TableParagraph"/>
              <w:spacing w:before="18" w:line="235" w:lineRule="auto"/>
              <w:ind w:left="79"/>
              <w:rPr>
                <w:iCs/>
                <w:color w:val="4C4D4F"/>
                <w:sz w:val="28"/>
              </w:rPr>
            </w:pPr>
          </w:p>
          <w:p w14:paraId="57FD8A42" w14:textId="77777777" w:rsidR="00E20DF6" w:rsidRDefault="00E20DF6">
            <w:pPr>
              <w:pStyle w:val="TableParagraph"/>
              <w:spacing w:before="18" w:line="235" w:lineRule="auto"/>
              <w:ind w:left="79"/>
              <w:rPr>
                <w:iCs/>
                <w:color w:val="4C4D4F"/>
                <w:sz w:val="28"/>
              </w:rPr>
            </w:pPr>
            <w:r>
              <w:rPr>
                <w:iCs/>
                <w:color w:val="4C4D4F"/>
                <w:sz w:val="28"/>
              </w:rPr>
              <w:t>Positive contribution towards School Games Mark Gold.</w:t>
            </w:r>
          </w:p>
          <w:p w14:paraId="0FA94CFF" w14:textId="77777777" w:rsidR="00E20DF6" w:rsidRDefault="00E20DF6">
            <w:pPr>
              <w:pStyle w:val="TableParagraph"/>
              <w:spacing w:before="18" w:line="235" w:lineRule="auto"/>
              <w:ind w:left="79"/>
              <w:rPr>
                <w:iCs/>
                <w:color w:val="4C4D4F"/>
                <w:sz w:val="28"/>
              </w:rPr>
            </w:pPr>
          </w:p>
          <w:p w14:paraId="06B6EAD5" w14:textId="77777777" w:rsidR="00E20DF6" w:rsidRDefault="00E20DF6">
            <w:pPr>
              <w:pStyle w:val="TableParagraph"/>
              <w:spacing w:before="18" w:line="235" w:lineRule="auto"/>
              <w:ind w:left="79"/>
              <w:rPr>
                <w:iCs/>
                <w:color w:val="4C4D4F"/>
                <w:sz w:val="28"/>
              </w:rPr>
            </w:pPr>
          </w:p>
          <w:p w14:paraId="02DD24B7" w14:textId="77777777" w:rsidR="00E20DF6" w:rsidRDefault="00E20DF6">
            <w:pPr>
              <w:pStyle w:val="TableParagraph"/>
              <w:spacing w:before="18" w:line="235" w:lineRule="auto"/>
              <w:ind w:left="79"/>
              <w:rPr>
                <w:iCs/>
                <w:color w:val="4C4D4F"/>
                <w:sz w:val="28"/>
              </w:rPr>
            </w:pPr>
          </w:p>
          <w:p w14:paraId="0C009A8D" w14:textId="77777777" w:rsidR="00E20DF6" w:rsidRDefault="00E20DF6">
            <w:pPr>
              <w:pStyle w:val="TableParagraph"/>
              <w:spacing w:before="18" w:line="235" w:lineRule="auto"/>
              <w:ind w:left="79"/>
              <w:rPr>
                <w:iCs/>
                <w:color w:val="4C4D4F"/>
                <w:sz w:val="28"/>
              </w:rPr>
            </w:pPr>
            <w:r>
              <w:rPr>
                <w:iCs/>
                <w:color w:val="4C4D4F"/>
                <w:sz w:val="28"/>
              </w:rPr>
              <w:t>To respond to pupil interests, track and develop.</w:t>
            </w:r>
          </w:p>
          <w:p w14:paraId="3E76A553" w14:textId="77777777" w:rsidR="00772A64" w:rsidRDefault="00772A64">
            <w:pPr>
              <w:pStyle w:val="TableParagraph"/>
              <w:spacing w:before="18" w:line="235" w:lineRule="auto"/>
              <w:ind w:left="79"/>
              <w:rPr>
                <w:iCs/>
                <w:color w:val="4C4D4F"/>
                <w:sz w:val="28"/>
              </w:rPr>
            </w:pPr>
          </w:p>
          <w:p w14:paraId="26799F92" w14:textId="77777777" w:rsidR="00DD52AA" w:rsidRDefault="00DD52AA">
            <w:pPr>
              <w:pStyle w:val="TableParagraph"/>
              <w:spacing w:before="18" w:line="235" w:lineRule="auto"/>
              <w:ind w:left="79"/>
              <w:rPr>
                <w:iCs/>
                <w:color w:val="4C4D4F"/>
                <w:sz w:val="28"/>
              </w:rPr>
            </w:pPr>
          </w:p>
          <w:p w14:paraId="1247C731" w14:textId="6AE6773F" w:rsidR="00772A64" w:rsidRPr="00E20DF6" w:rsidRDefault="00772A64">
            <w:pPr>
              <w:pStyle w:val="TableParagraph"/>
              <w:spacing w:before="18" w:line="235" w:lineRule="auto"/>
              <w:ind w:left="79"/>
              <w:rPr>
                <w:iCs/>
                <w:sz w:val="28"/>
              </w:rPr>
            </w:pPr>
            <w:r>
              <w:rPr>
                <w:iCs/>
                <w:color w:val="4C4D4F"/>
                <w:sz w:val="28"/>
              </w:rPr>
              <w:t xml:space="preserve">Adaptability across the curriculum not just PE sessions. Effective use of Active </w:t>
            </w:r>
            <w:proofErr w:type="spellStart"/>
            <w:r>
              <w:rPr>
                <w:iCs/>
                <w:color w:val="4C4D4F"/>
                <w:sz w:val="28"/>
              </w:rPr>
              <w:t>Maths</w:t>
            </w:r>
            <w:proofErr w:type="spellEnd"/>
            <w:r>
              <w:rPr>
                <w:iCs/>
                <w:color w:val="4C4D4F"/>
                <w:sz w:val="28"/>
              </w:rPr>
              <w:t xml:space="preserve"> and orienteering course.</w:t>
            </w:r>
          </w:p>
        </w:tc>
        <w:tc>
          <w:tcPr>
            <w:tcW w:w="2702" w:type="dxa"/>
          </w:tcPr>
          <w:p w14:paraId="7FB4DF10" w14:textId="77777777" w:rsidR="0069539B" w:rsidRDefault="00FD26C0">
            <w:pPr>
              <w:pStyle w:val="TableParagraph"/>
              <w:spacing w:before="18" w:line="235" w:lineRule="auto"/>
              <w:ind w:left="79" w:right="243"/>
              <w:rPr>
                <w:iCs/>
                <w:color w:val="4C4D4F"/>
                <w:spacing w:val="-2"/>
                <w:sz w:val="28"/>
              </w:rPr>
            </w:pPr>
            <w:r w:rsidRPr="00E20DF6">
              <w:rPr>
                <w:iCs/>
                <w:color w:val="4C4D4F"/>
                <w:sz w:val="28"/>
              </w:rPr>
              <w:t>£</w:t>
            </w:r>
            <w:r w:rsidR="00E20DF6" w:rsidRPr="00E20DF6">
              <w:rPr>
                <w:iCs/>
                <w:color w:val="4C4D4F"/>
                <w:sz w:val="28"/>
              </w:rPr>
              <w:t>500 to update equipment</w:t>
            </w:r>
            <w:r w:rsidRPr="00E20DF6">
              <w:rPr>
                <w:iCs/>
                <w:color w:val="4C4D4F"/>
                <w:sz w:val="28"/>
              </w:rPr>
              <w:t xml:space="preserve"> to</w:t>
            </w:r>
            <w:r w:rsidRPr="00E20DF6">
              <w:rPr>
                <w:iCs/>
                <w:color w:val="4C4D4F"/>
                <w:spacing w:val="-16"/>
                <w:sz w:val="28"/>
              </w:rPr>
              <w:t xml:space="preserve"> </w:t>
            </w:r>
            <w:r w:rsidRPr="00E20DF6">
              <w:rPr>
                <w:iCs/>
                <w:color w:val="4C4D4F"/>
                <w:sz w:val="28"/>
              </w:rPr>
              <w:t>support</w:t>
            </w:r>
            <w:r w:rsidRPr="00E20DF6">
              <w:rPr>
                <w:iCs/>
                <w:color w:val="4C4D4F"/>
                <w:spacing w:val="-16"/>
                <w:sz w:val="28"/>
              </w:rPr>
              <w:t xml:space="preserve"> </w:t>
            </w:r>
            <w:r w:rsidRPr="00E20DF6">
              <w:rPr>
                <w:iCs/>
                <w:color w:val="4C4D4F"/>
                <w:sz w:val="28"/>
              </w:rPr>
              <w:t xml:space="preserve">lunchtime </w:t>
            </w:r>
            <w:r w:rsidRPr="00E20DF6">
              <w:rPr>
                <w:iCs/>
                <w:color w:val="4C4D4F"/>
                <w:spacing w:val="-2"/>
                <w:sz w:val="28"/>
              </w:rPr>
              <w:t>sessions.</w:t>
            </w:r>
          </w:p>
          <w:p w14:paraId="64C36EFA" w14:textId="77777777" w:rsidR="00E20DF6" w:rsidRDefault="00E20DF6">
            <w:pPr>
              <w:pStyle w:val="TableParagraph"/>
              <w:spacing w:before="18" w:line="235" w:lineRule="auto"/>
              <w:ind w:left="79" w:right="243"/>
              <w:rPr>
                <w:iCs/>
                <w:color w:val="4C4D4F"/>
                <w:spacing w:val="-2"/>
                <w:sz w:val="28"/>
              </w:rPr>
            </w:pPr>
          </w:p>
          <w:p w14:paraId="7030424F" w14:textId="77777777" w:rsidR="00E20DF6" w:rsidRDefault="00E20DF6">
            <w:pPr>
              <w:pStyle w:val="TableParagraph"/>
              <w:spacing w:before="18" w:line="235" w:lineRule="auto"/>
              <w:ind w:left="79" w:right="243"/>
              <w:rPr>
                <w:iCs/>
                <w:color w:val="4C4D4F"/>
                <w:spacing w:val="-2"/>
                <w:sz w:val="28"/>
              </w:rPr>
            </w:pPr>
          </w:p>
          <w:p w14:paraId="14A8C17F" w14:textId="77777777" w:rsidR="00E20DF6" w:rsidRDefault="00E20DF6">
            <w:pPr>
              <w:pStyle w:val="TableParagraph"/>
              <w:spacing w:before="18" w:line="235" w:lineRule="auto"/>
              <w:ind w:left="79" w:right="243"/>
              <w:rPr>
                <w:iCs/>
                <w:color w:val="4C4D4F"/>
                <w:spacing w:val="-2"/>
                <w:sz w:val="28"/>
              </w:rPr>
            </w:pPr>
          </w:p>
          <w:p w14:paraId="7BA5D6F8" w14:textId="77777777" w:rsidR="00E20DF6" w:rsidRDefault="00E20DF6">
            <w:pPr>
              <w:pStyle w:val="TableParagraph"/>
              <w:spacing w:before="18" w:line="235" w:lineRule="auto"/>
              <w:ind w:left="79" w:right="243"/>
              <w:rPr>
                <w:iCs/>
                <w:color w:val="4C4D4F"/>
                <w:spacing w:val="-2"/>
                <w:sz w:val="28"/>
              </w:rPr>
            </w:pPr>
          </w:p>
          <w:p w14:paraId="1A847705" w14:textId="77777777" w:rsidR="00E20DF6" w:rsidRDefault="00E20DF6">
            <w:pPr>
              <w:pStyle w:val="TableParagraph"/>
              <w:spacing w:before="18" w:line="235" w:lineRule="auto"/>
              <w:ind w:left="79" w:right="243"/>
              <w:rPr>
                <w:iCs/>
                <w:color w:val="4C4D4F"/>
                <w:spacing w:val="-2"/>
                <w:sz w:val="28"/>
              </w:rPr>
            </w:pPr>
          </w:p>
          <w:p w14:paraId="5702CCBC" w14:textId="77777777" w:rsidR="00E20DF6" w:rsidRDefault="00E20DF6">
            <w:pPr>
              <w:pStyle w:val="TableParagraph"/>
              <w:spacing w:before="18" w:line="235" w:lineRule="auto"/>
              <w:ind w:left="79" w:right="243"/>
              <w:rPr>
                <w:iCs/>
                <w:color w:val="4C4D4F"/>
                <w:spacing w:val="-2"/>
                <w:sz w:val="28"/>
              </w:rPr>
            </w:pPr>
          </w:p>
          <w:p w14:paraId="2518D0FC" w14:textId="77777777" w:rsidR="00E20DF6" w:rsidRDefault="00E20DF6">
            <w:pPr>
              <w:pStyle w:val="TableParagraph"/>
              <w:spacing w:before="18" w:line="235" w:lineRule="auto"/>
              <w:ind w:left="79" w:right="243"/>
              <w:rPr>
                <w:iCs/>
                <w:color w:val="4C4D4F"/>
                <w:spacing w:val="-2"/>
                <w:sz w:val="28"/>
              </w:rPr>
            </w:pPr>
          </w:p>
          <w:p w14:paraId="1EC743F2" w14:textId="77777777" w:rsidR="00E20DF6" w:rsidRDefault="00E20DF6">
            <w:pPr>
              <w:pStyle w:val="TableParagraph"/>
              <w:spacing w:before="18" w:line="235" w:lineRule="auto"/>
              <w:ind w:left="79" w:right="243"/>
              <w:rPr>
                <w:iCs/>
                <w:color w:val="4C4D4F"/>
                <w:spacing w:val="-2"/>
                <w:sz w:val="28"/>
              </w:rPr>
            </w:pPr>
          </w:p>
          <w:p w14:paraId="5ABA81E8" w14:textId="77777777" w:rsidR="00E20DF6" w:rsidRDefault="00E20DF6">
            <w:pPr>
              <w:pStyle w:val="TableParagraph"/>
              <w:spacing w:before="18" w:line="235" w:lineRule="auto"/>
              <w:ind w:left="79" w:right="243"/>
              <w:rPr>
                <w:iCs/>
                <w:sz w:val="28"/>
              </w:rPr>
            </w:pPr>
          </w:p>
          <w:p w14:paraId="3A1F1EB1" w14:textId="09A3C5C3" w:rsidR="00DD52AA" w:rsidRDefault="00DD52AA">
            <w:pPr>
              <w:pStyle w:val="TableParagraph"/>
              <w:spacing w:before="18" w:line="235" w:lineRule="auto"/>
              <w:ind w:left="79" w:right="243"/>
              <w:rPr>
                <w:iCs/>
                <w:sz w:val="28"/>
              </w:rPr>
            </w:pPr>
            <w:r>
              <w:rPr>
                <w:iCs/>
                <w:sz w:val="28"/>
              </w:rPr>
              <w:t>£495 – Halton Games, £300 -Kick Start club</w:t>
            </w:r>
          </w:p>
          <w:p w14:paraId="4E0C668F" w14:textId="77777777" w:rsidR="00DD52AA" w:rsidRDefault="00DD52AA">
            <w:pPr>
              <w:pStyle w:val="TableParagraph"/>
              <w:spacing w:before="18" w:line="235" w:lineRule="auto"/>
              <w:ind w:left="79" w:right="243"/>
              <w:rPr>
                <w:iCs/>
                <w:sz w:val="28"/>
              </w:rPr>
            </w:pPr>
          </w:p>
          <w:p w14:paraId="19075778" w14:textId="77777777" w:rsidR="00DD52AA" w:rsidRDefault="00DD52AA">
            <w:pPr>
              <w:pStyle w:val="TableParagraph"/>
              <w:spacing w:before="18" w:line="235" w:lineRule="auto"/>
              <w:ind w:left="79" w:right="243"/>
              <w:rPr>
                <w:iCs/>
                <w:sz w:val="28"/>
              </w:rPr>
            </w:pPr>
          </w:p>
          <w:p w14:paraId="66B157A0" w14:textId="5370AF08" w:rsidR="00DD52AA" w:rsidRPr="00E20DF6" w:rsidRDefault="00DD52AA" w:rsidP="00DD52AA">
            <w:pPr>
              <w:pStyle w:val="TableParagraph"/>
              <w:spacing w:before="18" w:line="235" w:lineRule="auto"/>
              <w:ind w:left="0" w:right="243"/>
              <w:rPr>
                <w:iCs/>
                <w:sz w:val="28"/>
              </w:rPr>
            </w:pPr>
            <w:r>
              <w:rPr>
                <w:iCs/>
                <w:sz w:val="28"/>
              </w:rPr>
              <w:t>£575</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008F46D5">
        <w:trPr>
          <w:trHeight w:val="3382"/>
        </w:trPr>
        <w:tc>
          <w:tcPr>
            <w:tcW w:w="2568" w:type="dxa"/>
          </w:tcPr>
          <w:p w14:paraId="770E11E0" w14:textId="77777777" w:rsidR="0069539B" w:rsidRDefault="00E20DF6" w:rsidP="00E20DF6">
            <w:pPr>
              <w:pStyle w:val="TableParagraph"/>
              <w:spacing w:before="18" w:line="235" w:lineRule="auto"/>
              <w:ind w:left="0" w:right="162"/>
              <w:rPr>
                <w:iCs/>
                <w:color w:val="4C4D4F"/>
                <w:spacing w:val="-2"/>
                <w:sz w:val="28"/>
              </w:rPr>
            </w:pPr>
            <w:r>
              <w:rPr>
                <w:iCs/>
                <w:color w:val="4C4D4F"/>
                <w:sz w:val="28"/>
              </w:rPr>
              <w:t xml:space="preserve">On-going </w:t>
            </w:r>
            <w:r w:rsidR="00FD26C0" w:rsidRPr="00E20DF6">
              <w:rPr>
                <w:iCs/>
                <w:color w:val="4C4D4F"/>
                <w:sz w:val="28"/>
              </w:rPr>
              <w:t>CPD</w:t>
            </w:r>
            <w:r w:rsidR="00FD26C0" w:rsidRPr="00E20DF6">
              <w:rPr>
                <w:iCs/>
                <w:color w:val="4C4D4F"/>
                <w:spacing w:val="-16"/>
                <w:sz w:val="28"/>
              </w:rPr>
              <w:t xml:space="preserve"> </w:t>
            </w:r>
            <w:r w:rsidR="00FD26C0" w:rsidRPr="00E20DF6">
              <w:rPr>
                <w:iCs/>
                <w:color w:val="4C4D4F"/>
                <w:sz w:val="28"/>
              </w:rPr>
              <w:t xml:space="preserve">for </w:t>
            </w:r>
            <w:r w:rsidR="00FD26C0" w:rsidRPr="00E20DF6">
              <w:rPr>
                <w:iCs/>
                <w:color w:val="4C4D4F"/>
                <w:spacing w:val="-2"/>
                <w:sz w:val="28"/>
              </w:rPr>
              <w:t>teachers</w:t>
            </w:r>
            <w:r>
              <w:rPr>
                <w:iCs/>
                <w:color w:val="4C4D4F"/>
                <w:spacing w:val="-2"/>
                <w:sz w:val="28"/>
              </w:rPr>
              <w:t xml:space="preserve"> working along sports coach on Friday</w:t>
            </w:r>
            <w:r w:rsidR="00FD26C0" w:rsidRPr="00E20DF6">
              <w:rPr>
                <w:iCs/>
                <w:color w:val="4C4D4F"/>
                <w:spacing w:val="-2"/>
                <w:sz w:val="28"/>
              </w:rPr>
              <w:t>.</w:t>
            </w:r>
          </w:p>
          <w:p w14:paraId="6FE428D1" w14:textId="77777777" w:rsidR="00E20DF6" w:rsidRDefault="00E20DF6" w:rsidP="00E20DF6">
            <w:pPr>
              <w:pStyle w:val="TableParagraph"/>
              <w:spacing w:before="18" w:line="235" w:lineRule="auto"/>
              <w:ind w:left="0" w:right="162"/>
              <w:rPr>
                <w:iCs/>
                <w:color w:val="4C4D4F"/>
                <w:spacing w:val="-2"/>
                <w:sz w:val="28"/>
              </w:rPr>
            </w:pPr>
          </w:p>
          <w:p w14:paraId="1C5DC78C" w14:textId="77777777" w:rsidR="00E20DF6" w:rsidRDefault="00E20DF6" w:rsidP="00E20DF6">
            <w:pPr>
              <w:pStyle w:val="TableParagraph"/>
              <w:spacing w:before="18" w:line="235" w:lineRule="auto"/>
              <w:ind w:left="0" w:right="162"/>
              <w:rPr>
                <w:iCs/>
                <w:color w:val="4C4D4F"/>
                <w:spacing w:val="-2"/>
                <w:sz w:val="28"/>
              </w:rPr>
            </w:pPr>
            <w:r>
              <w:rPr>
                <w:iCs/>
                <w:color w:val="4C4D4F"/>
                <w:spacing w:val="-2"/>
                <w:sz w:val="28"/>
              </w:rPr>
              <w:t>Dance CPD with dance teacher.</w:t>
            </w:r>
          </w:p>
          <w:p w14:paraId="75426109" w14:textId="77777777" w:rsidR="00E20DF6" w:rsidRDefault="00E20DF6" w:rsidP="00E20DF6">
            <w:pPr>
              <w:pStyle w:val="TableParagraph"/>
              <w:spacing w:before="18" w:line="235" w:lineRule="auto"/>
              <w:ind w:left="0" w:right="162"/>
              <w:rPr>
                <w:iCs/>
                <w:color w:val="4C4D4F"/>
                <w:spacing w:val="-2"/>
                <w:sz w:val="28"/>
              </w:rPr>
            </w:pPr>
          </w:p>
          <w:p w14:paraId="1006E543" w14:textId="77777777" w:rsidR="00E20DF6" w:rsidRDefault="00E20DF6" w:rsidP="00E20DF6">
            <w:pPr>
              <w:pStyle w:val="TableParagraph"/>
              <w:spacing w:before="18" w:line="235" w:lineRule="auto"/>
              <w:ind w:left="0" w:right="162"/>
              <w:rPr>
                <w:iCs/>
                <w:sz w:val="28"/>
              </w:rPr>
            </w:pPr>
          </w:p>
          <w:p w14:paraId="795B667E" w14:textId="77777777" w:rsidR="00DD52AA" w:rsidRDefault="00DD52AA" w:rsidP="00E20DF6">
            <w:pPr>
              <w:pStyle w:val="TableParagraph"/>
              <w:spacing w:before="18" w:line="235" w:lineRule="auto"/>
              <w:ind w:left="0" w:right="162"/>
              <w:rPr>
                <w:iCs/>
                <w:sz w:val="28"/>
              </w:rPr>
            </w:pPr>
          </w:p>
          <w:p w14:paraId="0EEE06A4" w14:textId="5135005A" w:rsidR="00150DEA" w:rsidRPr="00E20DF6" w:rsidRDefault="00150DEA" w:rsidP="00E20DF6">
            <w:pPr>
              <w:pStyle w:val="TableParagraph"/>
              <w:spacing w:before="18" w:line="235" w:lineRule="auto"/>
              <w:ind w:left="0" w:right="162"/>
              <w:rPr>
                <w:iCs/>
                <w:sz w:val="28"/>
              </w:rPr>
            </w:pPr>
            <w:r>
              <w:rPr>
                <w:iCs/>
                <w:sz w:val="28"/>
              </w:rPr>
              <w:t>Reintroduce the ‘Daily Mile’</w:t>
            </w:r>
          </w:p>
        </w:tc>
        <w:tc>
          <w:tcPr>
            <w:tcW w:w="3534" w:type="dxa"/>
          </w:tcPr>
          <w:p w14:paraId="5C81744E" w14:textId="17C0B049" w:rsidR="0069539B" w:rsidRPr="00E20DF6" w:rsidRDefault="00E20DF6">
            <w:pPr>
              <w:pStyle w:val="TableParagraph"/>
              <w:ind w:left="79"/>
              <w:rPr>
                <w:iCs/>
                <w:sz w:val="28"/>
              </w:rPr>
            </w:pPr>
            <w:r>
              <w:rPr>
                <w:iCs/>
                <w:color w:val="4C4D4F"/>
                <w:sz w:val="28"/>
              </w:rPr>
              <w:t>All teachers and T</w:t>
            </w:r>
            <w:r w:rsidR="008F46D5">
              <w:rPr>
                <w:iCs/>
                <w:color w:val="4C4D4F"/>
                <w:sz w:val="28"/>
              </w:rPr>
              <w:t>A</w:t>
            </w:r>
            <w:r>
              <w:rPr>
                <w:iCs/>
                <w:color w:val="4C4D4F"/>
                <w:sz w:val="28"/>
              </w:rPr>
              <w:t>s as necessary.</w:t>
            </w:r>
          </w:p>
        </w:tc>
        <w:tc>
          <w:tcPr>
            <w:tcW w:w="3874" w:type="dxa"/>
          </w:tcPr>
          <w:p w14:paraId="6D57AD0C" w14:textId="77777777" w:rsidR="0069539B" w:rsidRPr="00E20DF6" w:rsidRDefault="00FD26C0">
            <w:pPr>
              <w:pStyle w:val="TableParagraph"/>
              <w:spacing w:before="18" w:line="235" w:lineRule="auto"/>
              <w:ind w:left="79" w:right="206"/>
              <w:rPr>
                <w:iCs/>
                <w:sz w:val="28"/>
              </w:rPr>
            </w:pPr>
            <w:r w:rsidRPr="00E20DF6">
              <w:rPr>
                <w:iCs/>
                <w:color w:val="4C4D4F"/>
                <w:sz w:val="28"/>
              </w:rPr>
              <w:t>Key Indicator 1: Increased confidence, knowledge, and skills</w:t>
            </w:r>
            <w:r w:rsidRPr="00E20DF6">
              <w:rPr>
                <w:iCs/>
                <w:color w:val="4C4D4F"/>
                <w:spacing w:val="-10"/>
                <w:sz w:val="28"/>
              </w:rPr>
              <w:t xml:space="preserve"> </w:t>
            </w:r>
            <w:r w:rsidRPr="00E20DF6">
              <w:rPr>
                <w:iCs/>
                <w:color w:val="4C4D4F"/>
                <w:sz w:val="28"/>
              </w:rPr>
              <w:t>of</w:t>
            </w:r>
            <w:r w:rsidRPr="00E20DF6">
              <w:rPr>
                <w:iCs/>
                <w:color w:val="4C4D4F"/>
                <w:spacing w:val="-10"/>
                <w:sz w:val="28"/>
              </w:rPr>
              <w:t xml:space="preserve"> </w:t>
            </w:r>
            <w:r w:rsidRPr="00E20DF6">
              <w:rPr>
                <w:iCs/>
                <w:color w:val="4C4D4F"/>
                <w:sz w:val="28"/>
              </w:rPr>
              <w:t>all</w:t>
            </w:r>
            <w:r w:rsidRPr="00E20DF6">
              <w:rPr>
                <w:iCs/>
                <w:color w:val="4C4D4F"/>
                <w:spacing w:val="-10"/>
                <w:sz w:val="28"/>
              </w:rPr>
              <w:t xml:space="preserve"> </w:t>
            </w:r>
            <w:r w:rsidRPr="00E20DF6">
              <w:rPr>
                <w:iCs/>
                <w:color w:val="4C4D4F"/>
                <w:sz w:val="28"/>
              </w:rPr>
              <w:t>staff</w:t>
            </w:r>
            <w:r w:rsidRPr="00E20DF6">
              <w:rPr>
                <w:iCs/>
                <w:color w:val="4C4D4F"/>
                <w:spacing w:val="-10"/>
                <w:sz w:val="28"/>
              </w:rPr>
              <w:t xml:space="preserve"> </w:t>
            </w:r>
            <w:r w:rsidRPr="00E20DF6">
              <w:rPr>
                <w:iCs/>
                <w:color w:val="4C4D4F"/>
                <w:sz w:val="28"/>
              </w:rPr>
              <w:t>in</w:t>
            </w:r>
            <w:r w:rsidRPr="00E20DF6">
              <w:rPr>
                <w:iCs/>
                <w:color w:val="4C4D4F"/>
                <w:spacing w:val="-10"/>
                <w:sz w:val="28"/>
              </w:rPr>
              <w:t xml:space="preserve"> </w:t>
            </w:r>
            <w:r w:rsidRPr="00E20DF6">
              <w:rPr>
                <w:iCs/>
                <w:color w:val="4C4D4F"/>
                <w:sz w:val="28"/>
              </w:rPr>
              <w:t>teaching</w:t>
            </w:r>
            <w:r w:rsidRPr="00E20DF6">
              <w:rPr>
                <w:iCs/>
                <w:color w:val="4C4D4F"/>
                <w:spacing w:val="-10"/>
                <w:sz w:val="28"/>
              </w:rPr>
              <w:t xml:space="preserve"> </w:t>
            </w:r>
            <w:r w:rsidRPr="00E20DF6">
              <w:rPr>
                <w:iCs/>
                <w:color w:val="4C4D4F"/>
                <w:sz w:val="28"/>
              </w:rPr>
              <w:t>PE and sport.</w:t>
            </w:r>
          </w:p>
          <w:p w14:paraId="5796A7F5" w14:textId="77777777" w:rsidR="0069539B" w:rsidRPr="00E20DF6" w:rsidRDefault="0069539B">
            <w:pPr>
              <w:pStyle w:val="TableParagraph"/>
              <w:spacing w:before="11"/>
              <w:ind w:left="0"/>
              <w:rPr>
                <w:iCs/>
                <w:sz w:val="27"/>
              </w:rPr>
            </w:pPr>
          </w:p>
          <w:p w14:paraId="6D2D9789" w14:textId="77777777" w:rsidR="0069539B" w:rsidRDefault="00FD26C0">
            <w:pPr>
              <w:pStyle w:val="TableParagraph"/>
              <w:spacing w:before="0" w:line="235" w:lineRule="auto"/>
              <w:ind w:left="79" w:right="206"/>
              <w:rPr>
                <w:iCs/>
                <w:color w:val="4C4D4F"/>
                <w:spacing w:val="-2"/>
                <w:sz w:val="28"/>
              </w:rPr>
            </w:pPr>
            <w:r w:rsidRPr="00E20DF6">
              <w:rPr>
                <w:iCs/>
                <w:color w:val="4C4D4F"/>
                <w:sz w:val="28"/>
              </w:rPr>
              <w:t>Key indicator 5: Increased participation</w:t>
            </w:r>
            <w:r w:rsidRPr="00E20DF6">
              <w:rPr>
                <w:iCs/>
                <w:color w:val="4C4D4F"/>
                <w:spacing w:val="-16"/>
                <w:sz w:val="28"/>
              </w:rPr>
              <w:t xml:space="preserve"> </w:t>
            </w:r>
            <w:r w:rsidRPr="00E20DF6">
              <w:rPr>
                <w:iCs/>
                <w:color w:val="4C4D4F"/>
                <w:sz w:val="28"/>
              </w:rPr>
              <w:t>in</w:t>
            </w:r>
            <w:r w:rsidRPr="00E20DF6">
              <w:rPr>
                <w:iCs/>
                <w:color w:val="4C4D4F"/>
                <w:spacing w:val="-16"/>
                <w:sz w:val="28"/>
              </w:rPr>
              <w:t xml:space="preserve"> </w:t>
            </w:r>
            <w:r w:rsidRPr="00E20DF6">
              <w:rPr>
                <w:iCs/>
                <w:color w:val="4C4D4F"/>
                <w:sz w:val="28"/>
              </w:rPr>
              <w:t xml:space="preserve">competitive </w:t>
            </w:r>
            <w:r w:rsidRPr="00E20DF6">
              <w:rPr>
                <w:iCs/>
                <w:color w:val="4C4D4F"/>
                <w:spacing w:val="-2"/>
                <w:sz w:val="28"/>
              </w:rPr>
              <w:t>sport</w:t>
            </w:r>
            <w:r w:rsidR="008F46D5">
              <w:rPr>
                <w:iCs/>
                <w:color w:val="4C4D4F"/>
                <w:spacing w:val="-2"/>
                <w:sz w:val="28"/>
              </w:rPr>
              <w:t xml:space="preserve"> through Halton tournaments and KSE.</w:t>
            </w:r>
          </w:p>
          <w:p w14:paraId="782CD92B" w14:textId="77777777" w:rsidR="00150DEA" w:rsidRDefault="00150DEA">
            <w:pPr>
              <w:pStyle w:val="TableParagraph"/>
              <w:spacing w:before="0" w:line="235" w:lineRule="auto"/>
              <w:ind w:left="79" w:right="206"/>
              <w:rPr>
                <w:iCs/>
                <w:color w:val="4C4D4F"/>
                <w:spacing w:val="-2"/>
                <w:sz w:val="28"/>
              </w:rPr>
            </w:pPr>
          </w:p>
          <w:p w14:paraId="6B944FBD" w14:textId="77777777" w:rsidR="00150DEA" w:rsidRPr="00E20DF6" w:rsidRDefault="00150DEA" w:rsidP="00150DEA">
            <w:pPr>
              <w:pStyle w:val="TableParagraph"/>
              <w:spacing w:before="18" w:line="235" w:lineRule="auto"/>
              <w:ind w:left="79" w:right="206"/>
              <w:rPr>
                <w:iCs/>
                <w:sz w:val="28"/>
              </w:rPr>
            </w:pPr>
            <w:r w:rsidRPr="00E20DF6">
              <w:rPr>
                <w:iCs/>
                <w:color w:val="4C4D4F"/>
                <w:sz w:val="28"/>
              </w:rPr>
              <w:t xml:space="preserve">Key indicator 2 </w:t>
            </w:r>
          </w:p>
          <w:p w14:paraId="49B652EC" w14:textId="044F3F27" w:rsidR="00150DEA" w:rsidRPr="00E20DF6" w:rsidRDefault="00150DEA">
            <w:pPr>
              <w:pStyle w:val="TableParagraph"/>
              <w:spacing w:before="0" w:line="235" w:lineRule="auto"/>
              <w:ind w:left="79" w:right="206"/>
              <w:rPr>
                <w:iCs/>
                <w:sz w:val="28"/>
              </w:rPr>
            </w:pPr>
          </w:p>
        </w:tc>
        <w:tc>
          <w:tcPr>
            <w:tcW w:w="2740" w:type="dxa"/>
          </w:tcPr>
          <w:p w14:paraId="7EB7E858" w14:textId="77777777" w:rsidR="0069539B" w:rsidRDefault="00FD26C0">
            <w:pPr>
              <w:pStyle w:val="TableParagraph"/>
              <w:spacing w:before="18" w:line="235" w:lineRule="auto"/>
              <w:ind w:left="79"/>
              <w:rPr>
                <w:iCs/>
                <w:color w:val="4C4D4F"/>
                <w:sz w:val="28"/>
              </w:rPr>
            </w:pPr>
            <w:r w:rsidRPr="00E20DF6">
              <w:rPr>
                <w:iCs/>
                <w:color w:val="4C4D4F"/>
                <w:sz w:val="28"/>
              </w:rPr>
              <w:t>Primary</w:t>
            </w:r>
            <w:r w:rsidRPr="00E20DF6">
              <w:rPr>
                <w:iCs/>
                <w:color w:val="4C4D4F"/>
                <w:spacing w:val="-16"/>
                <w:sz w:val="28"/>
              </w:rPr>
              <w:t xml:space="preserve"> </w:t>
            </w:r>
            <w:r w:rsidRPr="00E20DF6">
              <w:rPr>
                <w:iCs/>
                <w:color w:val="4C4D4F"/>
                <w:sz w:val="28"/>
              </w:rPr>
              <w:t>teachers</w:t>
            </w:r>
            <w:r w:rsidRPr="00E20DF6">
              <w:rPr>
                <w:iCs/>
                <w:color w:val="4C4D4F"/>
                <w:spacing w:val="-16"/>
                <w:sz w:val="28"/>
              </w:rPr>
              <w:t xml:space="preserve"> </w:t>
            </w:r>
            <w:r w:rsidRPr="00E20DF6">
              <w:rPr>
                <w:iCs/>
                <w:color w:val="4C4D4F"/>
                <w:sz w:val="28"/>
              </w:rPr>
              <w:t xml:space="preserve">more confident to deliver </w:t>
            </w:r>
            <w:r w:rsidRPr="00E20DF6">
              <w:rPr>
                <w:iCs/>
                <w:color w:val="4C4D4F"/>
                <w:spacing w:val="-2"/>
                <w:sz w:val="28"/>
              </w:rPr>
              <w:t>effective</w:t>
            </w:r>
            <w:r w:rsidRPr="00E20DF6">
              <w:rPr>
                <w:iCs/>
                <w:color w:val="4C4D4F"/>
                <w:spacing w:val="-12"/>
                <w:sz w:val="28"/>
              </w:rPr>
              <w:t xml:space="preserve"> </w:t>
            </w:r>
            <w:r w:rsidRPr="00E20DF6">
              <w:rPr>
                <w:iCs/>
                <w:color w:val="4C4D4F"/>
                <w:spacing w:val="-2"/>
                <w:sz w:val="28"/>
              </w:rPr>
              <w:t>PE</w:t>
            </w:r>
            <w:r w:rsidRPr="00E20DF6">
              <w:rPr>
                <w:iCs/>
                <w:color w:val="4C4D4F"/>
                <w:spacing w:val="-12"/>
                <w:sz w:val="28"/>
              </w:rPr>
              <w:t xml:space="preserve"> </w:t>
            </w:r>
            <w:r w:rsidRPr="00E20DF6">
              <w:rPr>
                <w:iCs/>
                <w:color w:val="4C4D4F"/>
                <w:spacing w:val="-2"/>
                <w:sz w:val="28"/>
              </w:rPr>
              <w:t xml:space="preserve">supporting </w:t>
            </w:r>
            <w:r w:rsidRPr="00E20DF6">
              <w:rPr>
                <w:iCs/>
                <w:color w:val="4C4D4F"/>
                <w:sz w:val="28"/>
              </w:rPr>
              <w:t>pupils to undertake extra activities inside and outside of school</w:t>
            </w:r>
            <w:r w:rsidR="008F46D5">
              <w:rPr>
                <w:iCs/>
                <w:color w:val="4C4D4F"/>
                <w:sz w:val="28"/>
              </w:rPr>
              <w:t>.</w:t>
            </w:r>
          </w:p>
          <w:p w14:paraId="32642D51" w14:textId="77777777" w:rsidR="00150DEA" w:rsidRDefault="00150DEA">
            <w:pPr>
              <w:pStyle w:val="TableParagraph"/>
              <w:spacing w:before="18" w:line="235" w:lineRule="auto"/>
              <w:ind w:left="79"/>
              <w:rPr>
                <w:iCs/>
                <w:color w:val="4C4D4F"/>
                <w:sz w:val="28"/>
              </w:rPr>
            </w:pPr>
          </w:p>
          <w:p w14:paraId="411AC611" w14:textId="77777777" w:rsidR="00150DEA" w:rsidRDefault="00150DEA">
            <w:pPr>
              <w:pStyle w:val="TableParagraph"/>
              <w:spacing w:before="18" w:line="235" w:lineRule="auto"/>
              <w:ind w:left="79"/>
              <w:rPr>
                <w:iCs/>
                <w:color w:val="4C4D4F"/>
                <w:sz w:val="28"/>
              </w:rPr>
            </w:pPr>
          </w:p>
          <w:p w14:paraId="53594201" w14:textId="77777777" w:rsidR="00150DEA" w:rsidRDefault="00150DEA">
            <w:pPr>
              <w:pStyle w:val="TableParagraph"/>
              <w:spacing w:before="18" w:line="235" w:lineRule="auto"/>
              <w:ind w:left="79"/>
              <w:rPr>
                <w:iCs/>
                <w:color w:val="4C4D4F"/>
                <w:sz w:val="28"/>
              </w:rPr>
            </w:pPr>
          </w:p>
          <w:p w14:paraId="75794212" w14:textId="77777777" w:rsidR="00150DEA" w:rsidRDefault="00150DEA">
            <w:pPr>
              <w:pStyle w:val="TableParagraph"/>
              <w:spacing w:before="18" w:line="235" w:lineRule="auto"/>
              <w:ind w:left="79"/>
              <w:rPr>
                <w:iCs/>
                <w:color w:val="4C4D4F"/>
                <w:sz w:val="28"/>
              </w:rPr>
            </w:pPr>
          </w:p>
          <w:p w14:paraId="7297F74E" w14:textId="08B15824" w:rsidR="00150DEA" w:rsidRPr="00E20DF6" w:rsidRDefault="00AA76EF">
            <w:pPr>
              <w:pStyle w:val="TableParagraph"/>
              <w:spacing w:before="18" w:line="235" w:lineRule="auto"/>
              <w:ind w:left="79"/>
              <w:rPr>
                <w:iCs/>
                <w:sz w:val="28"/>
              </w:rPr>
            </w:pPr>
            <w:r>
              <w:rPr>
                <w:iCs/>
                <w:color w:val="4C4D4F"/>
                <w:sz w:val="28"/>
              </w:rPr>
              <w:t>Track times to support progress. Aid mental health.</w:t>
            </w:r>
          </w:p>
        </w:tc>
        <w:tc>
          <w:tcPr>
            <w:tcW w:w="2702" w:type="dxa"/>
          </w:tcPr>
          <w:p w14:paraId="32DC9583" w14:textId="77777777" w:rsidR="0069539B" w:rsidRDefault="00FD26C0">
            <w:pPr>
              <w:pStyle w:val="TableParagraph"/>
              <w:spacing w:before="18" w:line="235" w:lineRule="auto"/>
              <w:ind w:left="79" w:right="93"/>
              <w:rPr>
                <w:iCs/>
                <w:color w:val="4C4D4F"/>
                <w:sz w:val="28"/>
              </w:rPr>
            </w:pPr>
            <w:r w:rsidRPr="00E20DF6">
              <w:rPr>
                <w:iCs/>
                <w:color w:val="4C4D4F"/>
                <w:sz w:val="28"/>
              </w:rPr>
              <w:t>£</w:t>
            </w:r>
            <w:r w:rsidR="008F46D5">
              <w:rPr>
                <w:iCs/>
                <w:color w:val="4C4D4F"/>
                <w:sz w:val="28"/>
              </w:rPr>
              <w:t>9</w:t>
            </w:r>
            <w:r w:rsidRPr="00E20DF6">
              <w:rPr>
                <w:iCs/>
                <w:color w:val="4C4D4F"/>
                <w:sz w:val="28"/>
              </w:rPr>
              <w:t>000</w:t>
            </w:r>
            <w:r w:rsidRPr="00E20DF6">
              <w:rPr>
                <w:iCs/>
                <w:color w:val="4C4D4F"/>
                <w:spacing w:val="-15"/>
                <w:sz w:val="28"/>
              </w:rPr>
              <w:t xml:space="preserve"> </w:t>
            </w:r>
            <w:r w:rsidR="008F46D5" w:rsidRPr="00E20DF6">
              <w:rPr>
                <w:iCs/>
                <w:color w:val="4C4D4F"/>
                <w:sz w:val="28"/>
              </w:rPr>
              <w:t>for</w:t>
            </w:r>
            <w:r w:rsidR="008F46D5">
              <w:rPr>
                <w:iCs/>
                <w:color w:val="4C4D4F"/>
                <w:spacing w:val="-15"/>
                <w:sz w:val="28"/>
              </w:rPr>
              <w:t xml:space="preserve"> all</w:t>
            </w:r>
            <w:r w:rsidRPr="00E20DF6">
              <w:rPr>
                <w:iCs/>
                <w:color w:val="4C4D4F"/>
                <w:spacing w:val="-15"/>
                <w:sz w:val="28"/>
              </w:rPr>
              <w:t xml:space="preserve"> </w:t>
            </w:r>
            <w:r w:rsidRPr="00E20DF6">
              <w:rPr>
                <w:iCs/>
                <w:color w:val="4C4D4F"/>
                <w:sz w:val="28"/>
              </w:rPr>
              <w:t>teachers to undertake CPD</w:t>
            </w:r>
            <w:r w:rsidR="008F46D5">
              <w:rPr>
                <w:iCs/>
                <w:color w:val="4C4D4F"/>
                <w:sz w:val="28"/>
              </w:rPr>
              <w:t xml:space="preserve"> and for the children to receive specialist coaching each week.</w:t>
            </w:r>
          </w:p>
          <w:p w14:paraId="3A782F7D" w14:textId="77777777" w:rsidR="00DD52AA" w:rsidRDefault="00DD52AA">
            <w:pPr>
              <w:pStyle w:val="TableParagraph"/>
              <w:spacing w:before="18" w:line="235" w:lineRule="auto"/>
              <w:ind w:left="79" w:right="93"/>
              <w:rPr>
                <w:iCs/>
                <w:color w:val="4C4D4F"/>
                <w:sz w:val="28"/>
              </w:rPr>
            </w:pPr>
          </w:p>
          <w:p w14:paraId="4AF767CB" w14:textId="0A8FFEF7" w:rsidR="00DD52AA" w:rsidRPr="00E20DF6" w:rsidRDefault="00DD52AA">
            <w:pPr>
              <w:pStyle w:val="TableParagraph"/>
              <w:spacing w:before="18" w:line="235" w:lineRule="auto"/>
              <w:ind w:left="79" w:right="93"/>
              <w:rPr>
                <w:iCs/>
                <w:sz w:val="28"/>
              </w:rPr>
            </w:pPr>
            <w:r>
              <w:rPr>
                <w:iCs/>
                <w:color w:val="4C4D4F"/>
                <w:sz w:val="28"/>
              </w:rPr>
              <w:t>£3,120 + £1,560 – drama /movement</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AA76EF" w14:paraId="7C6F5942" w14:textId="77777777" w:rsidTr="00AA76EF">
        <w:trPr>
          <w:trHeight w:val="1405"/>
        </w:trPr>
        <w:tc>
          <w:tcPr>
            <w:tcW w:w="5563" w:type="dxa"/>
          </w:tcPr>
          <w:p w14:paraId="282ACE99" w14:textId="77777777" w:rsidR="00AA76EF" w:rsidRPr="00150DEA" w:rsidRDefault="00AA76EF" w:rsidP="00AA76EF">
            <w:pPr>
              <w:pStyle w:val="TableParagraph"/>
              <w:spacing w:before="0"/>
              <w:ind w:left="0"/>
              <w:rPr>
                <w:sz w:val="28"/>
              </w:rPr>
            </w:pPr>
            <w:r w:rsidRPr="00150DEA">
              <w:rPr>
                <w:sz w:val="28"/>
              </w:rPr>
              <w:t>New sports coaches working in school – KS Education.</w:t>
            </w:r>
          </w:p>
          <w:p w14:paraId="0D44934F" w14:textId="77777777" w:rsidR="00AA76EF" w:rsidRPr="00150DEA" w:rsidRDefault="00AA76EF" w:rsidP="00AA76EF">
            <w:pPr>
              <w:pStyle w:val="TableParagraph"/>
              <w:spacing w:before="0"/>
              <w:ind w:left="0"/>
              <w:rPr>
                <w:sz w:val="28"/>
              </w:rPr>
            </w:pPr>
          </w:p>
          <w:p w14:paraId="1AD3FB5E" w14:textId="77777777" w:rsidR="00AA76EF" w:rsidRPr="00150DEA" w:rsidRDefault="00AA76EF" w:rsidP="00AA76EF">
            <w:pPr>
              <w:pStyle w:val="TableParagraph"/>
              <w:spacing w:before="0"/>
              <w:ind w:left="0"/>
              <w:rPr>
                <w:sz w:val="28"/>
              </w:rPr>
            </w:pPr>
          </w:p>
          <w:p w14:paraId="515F0B6E" w14:textId="77777777" w:rsidR="00AA76EF" w:rsidRPr="00150DEA" w:rsidRDefault="00AA76EF" w:rsidP="00AA76EF">
            <w:pPr>
              <w:pStyle w:val="TableParagraph"/>
              <w:spacing w:before="0"/>
              <w:ind w:left="0"/>
              <w:rPr>
                <w:sz w:val="28"/>
              </w:rPr>
            </w:pPr>
          </w:p>
          <w:p w14:paraId="46466356" w14:textId="77777777" w:rsidR="00AA76EF" w:rsidRPr="00150DEA" w:rsidRDefault="00AA76EF" w:rsidP="00AA76EF">
            <w:pPr>
              <w:pStyle w:val="TableParagraph"/>
              <w:spacing w:before="0"/>
              <w:ind w:left="0"/>
              <w:rPr>
                <w:sz w:val="28"/>
              </w:rPr>
            </w:pPr>
          </w:p>
          <w:p w14:paraId="155DB50F" w14:textId="77777777" w:rsidR="00AA76EF" w:rsidRPr="00150DEA" w:rsidRDefault="00AA76EF" w:rsidP="00AA76EF">
            <w:pPr>
              <w:pStyle w:val="TableParagraph"/>
              <w:spacing w:before="0"/>
              <w:ind w:left="0"/>
              <w:rPr>
                <w:sz w:val="28"/>
              </w:rPr>
            </w:pPr>
          </w:p>
          <w:p w14:paraId="46F7B99F" w14:textId="77777777" w:rsidR="00AA76EF" w:rsidRPr="00150DEA" w:rsidRDefault="00AA76EF" w:rsidP="00AA76EF">
            <w:pPr>
              <w:pStyle w:val="TableParagraph"/>
              <w:spacing w:before="0"/>
              <w:ind w:left="0"/>
              <w:rPr>
                <w:sz w:val="28"/>
              </w:rPr>
            </w:pPr>
          </w:p>
          <w:p w14:paraId="2898D2F1" w14:textId="77777777" w:rsidR="00AA76EF" w:rsidRPr="00150DEA" w:rsidRDefault="00AA76EF" w:rsidP="00AA76EF">
            <w:pPr>
              <w:pStyle w:val="TableParagraph"/>
              <w:spacing w:before="0"/>
              <w:ind w:left="0"/>
              <w:rPr>
                <w:sz w:val="28"/>
              </w:rPr>
            </w:pPr>
          </w:p>
          <w:p w14:paraId="09E13AA6" w14:textId="77777777" w:rsidR="00AA76EF" w:rsidRPr="00150DEA" w:rsidRDefault="00AA76EF" w:rsidP="00AA76EF">
            <w:pPr>
              <w:pStyle w:val="TableParagraph"/>
              <w:spacing w:before="0"/>
              <w:ind w:left="0"/>
              <w:rPr>
                <w:sz w:val="28"/>
              </w:rPr>
            </w:pPr>
          </w:p>
          <w:p w14:paraId="2093B6A4" w14:textId="77777777" w:rsidR="00AA76EF" w:rsidRPr="00150DEA" w:rsidRDefault="00AA76EF" w:rsidP="00AA76EF">
            <w:pPr>
              <w:pStyle w:val="TableParagraph"/>
              <w:spacing w:before="0"/>
              <w:ind w:left="0"/>
              <w:rPr>
                <w:sz w:val="28"/>
              </w:rPr>
            </w:pPr>
          </w:p>
          <w:p w14:paraId="5DD27E3A" w14:textId="77777777" w:rsidR="00AA76EF" w:rsidRPr="00150DEA" w:rsidRDefault="00AA76EF" w:rsidP="00AA76EF">
            <w:pPr>
              <w:pStyle w:val="TableParagraph"/>
              <w:spacing w:before="0"/>
              <w:ind w:left="0"/>
              <w:rPr>
                <w:sz w:val="28"/>
              </w:rPr>
            </w:pPr>
          </w:p>
          <w:p w14:paraId="6F41704D" w14:textId="77777777" w:rsidR="00AA76EF" w:rsidRPr="00150DEA" w:rsidRDefault="00AA76EF" w:rsidP="00AA76EF">
            <w:pPr>
              <w:pStyle w:val="TableParagraph"/>
              <w:spacing w:before="0"/>
              <w:ind w:left="0"/>
              <w:rPr>
                <w:sz w:val="28"/>
              </w:rPr>
            </w:pPr>
            <w:r w:rsidRPr="00150DEA">
              <w:rPr>
                <w:sz w:val="28"/>
              </w:rPr>
              <w:t>Weekly dance lessons led by qualified dance teacher.</w:t>
            </w:r>
          </w:p>
          <w:p w14:paraId="3C7E3621" w14:textId="77777777" w:rsidR="00AA76EF" w:rsidRPr="00150DEA" w:rsidRDefault="00AA76EF" w:rsidP="00AA76EF">
            <w:pPr>
              <w:pStyle w:val="TableParagraph"/>
              <w:spacing w:before="0"/>
              <w:ind w:left="0"/>
              <w:rPr>
                <w:sz w:val="28"/>
              </w:rPr>
            </w:pPr>
          </w:p>
          <w:p w14:paraId="50EF6914" w14:textId="77777777" w:rsidR="00AA76EF" w:rsidRPr="00150DEA" w:rsidRDefault="00AA76EF" w:rsidP="00AA76EF">
            <w:pPr>
              <w:pStyle w:val="TableParagraph"/>
              <w:spacing w:before="0"/>
              <w:ind w:left="0"/>
              <w:rPr>
                <w:sz w:val="28"/>
              </w:rPr>
            </w:pPr>
          </w:p>
          <w:p w14:paraId="0B9EFCFC" w14:textId="77777777" w:rsidR="00AA76EF" w:rsidRPr="00150DEA" w:rsidRDefault="00AA76EF" w:rsidP="00AA76EF">
            <w:pPr>
              <w:pStyle w:val="TableParagraph"/>
              <w:spacing w:before="0"/>
              <w:ind w:left="0"/>
              <w:rPr>
                <w:sz w:val="28"/>
              </w:rPr>
            </w:pPr>
          </w:p>
          <w:p w14:paraId="6D5C056B" w14:textId="77777777" w:rsidR="00AA76EF" w:rsidRPr="00150DEA" w:rsidRDefault="00AA76EF" w:rsidP="00AA76EF">
            <w:pPr>
              <w:pStyle w:val="TableParagraph"/>
              <w:spacing w:before="0"/>
              <w:ind w:left="0"/>
              <w:rPr>
                <w:sz w:val="28"/>
              </w:rPr>
            </w:pPr>
          </w:p>
          <w:p w14:paraId="7E48CAB6" w14:textId="77777777" w:rsidR="00AA76EF" w:rsidRPr="00150DEA" w:rsidRDefault="00AA76EF" w:rsidP="00AA76EF">
            <w:pPr>
              <w:pStyle w:val="TableParagraph"/>
              <w:spacing w:before="0"/>
              <w:ind w:left="0"/>
              <w:rPr>
                <w:sz w:val="28"/>
              </w:rPr>
            </w:pPr>
          </w:p>
          <w:p w14:paraId="4995973C" w14:textId="77777777" w:rsidR="00AA76EF" w:rsidRPr="00150DEA" w:rsidRDefault="00AA76EF" w:rsidP="00AA76EF">
            <w:pPr>
              <w:pStyle w:val="TableParagraph"/>
              <w:spacing w:before="0"/>
              <w:ind w:left="0"/>
              <w:rPr>
                <w:sz w:val="28"/>
              </w:rPr>
            </w:pPr>
          </w:p>
          <w:p w14:paraId="0AD7C107" w14:textId="77777777" w:rsidR="00AA76EF" w:rsidRPr="00150DEA" w:rsidRDefault="00AA76EF" w:rsidP="00AA76EF">
            <w:pPr>
              <w:pStyle w:val="TableParagraph"/>
              <w:spacing w:before="0"/>
              <w:ind w:left="0"/>
              <w:rPr>
                <w:sz w:val="28"/>
              </w:rPr>
            </w:pPr>
            <w:r w:rsidRPr="00150DEA">
              <w:rPr>
                <w:sz w:val="28"/>
              </w:rPr>
              <w:t>Timetabled play / sports equipment at break times.</w:t>
            </w:r>
          </w:p>
          <w:p w14:paraId="1214D00F" w14:textId="77777777" w:rsidR="00AA76EF" w:rsidRPr="00150DEA" w:rsidRDefault="00AA76EF" w:rsidP="00AA76EF">
            <w:pPr>
              <w:pStyle w:val="TableParagraph"/>
              <w:spacing w:before="0"/>
              <w:ind w:left="0"/>
              <w:rPr>
                <w:sz w:val="28"/>
              </w:rPr>
            </w:pPr>
          </w:p>
          <w:p w14:paraId="437E90DD" w14:textId="77777777" w:rsidR="00AA76EF" w:rsidRPr="00150DEA" w:rsidRDefault="00AA76EF" w:rsidP="00AA76EF">
            <w:pPr>
              <w:pStyle w:val="TableParagraph"/>
              <w:spacing w:before="0"/>
              <w:ind w:left="0"/>
              <w:rPr>
                <w:sz w:val="28"/>
              </w:rPr>
            </w:pPr>
          </w:p>
          <w:p w14:paraId="698837B6" w14:textId="77777777" w:rsidR="00AA76EF" w:rsidRPr="00150DEA" w:rsidRDefault="00AA76EF" w:rsidP="00AA76EF">
            <w:pPr>
              <w:pStyle w:val="TableParagraph"/>
              <w:spacing w:before="0"/>
              <w:ind w:left="0"/>
              <w:rPr>
                <w:sz w:val="28"/>
              </w:rPr>
            </w:pPr>
          </w:p>
          <w:p w14:paraId="650A7190" w14:textId="77777777" w:rsidR="00AA76EF" w:rsidRDefault="00AA76EF" w:rsidP="00AA76EF">
            <w:pPr>
              <w:pStyle w:val="TableParagraph"/>
              <w:spacing w:before="0"/>
              <w:ind w:left="0"/>
              <w:rPr>
                <w:sz w:val="28"/>
              </w:rPr>
            </w:pPr>
          </w:p>
          <w:p w14:paraId="6DA7CBE8" w14:textId="77777777" w:rsidR="00AA76EF" w:rsidRDefault="00AA76EF" w:rsidP="00AA76EF">
            <w:pPr>
              <w:pStyle w:val="TableParagraph"/>
              <w:spacing w:before="0"/>
              <w:ind w:left="0"/>
              <w:rPr>
                <w:sz w:val="28"/>
              </w:rPr>
            </w:pPr>
          </w:p>
          <w:p w14:paraId="5D0C630B" w14:textId="77777777" w:rsidR="00AA76EF" w:rsidRDefault="00AA76EF" w:rsidP="00AA76EF">
            <w:pPr>
              <w:pStyle w:val="TableParagraph"/>
              <w:spacing w:before="0"/>
              <w:ind w:left="0"/>
              <w:rPr>
                <w:sz w:val="28"/>
              </w:rPr>
            </w:pPr>
            <w:r w:rsidRPr="00150DEA">
              <w:rPr>
                <w:sz w:val="28"/>
              </w:rPr>
              <w:t>Tracking of participation in sports and physical activity.</w:t>
            </w:r>
          </w:p>
          <w:p w14:paraId="29496854" w14:textId="77777777" w:rsidR="00D94FE9" w:rsidRDefault="00D94FE9" w:rsidP="00AA76EF">
            <w:pPr>
              <w:pStyle w:val="TableParagraph"/>
              <w:spacing w:before="0"/>
              <w:ind w:left="0"/>
              <w:rPr>
                <w:sz w:val="28"/>
              </w:rPr>
            </w:pPr>
          </w:p>
          <w:p w14:paraId="697D851D" w14:textId="77777777" w:rsidR="00D94FE9" w:rsidRDefault="00D94FE9" w:rsidP="00AA76EF">
            <w:pPr>
              <w:pStyle w:val="TableParagraph"/>
              <w:spacing w:before="0"/>
              <w:ind w:left="0"/>
              <w:rPr>
                <w:sz w:val="28"/>
              </w:rPr>
            </w:pPr>
          </w:p>
          <w:p w14:paraId="3C41E35C" w14:textId="77777777" w:rsidR="00D94FE9" w:rsidRDefault="00D94FE9" w:rsidP="00AA76EF">
            <w:pPr>
              <w:pStyle w:val="TableParagraph"/>
              <w:spacing w:before="0"/>
              <w:ind w:left="0"/>
              <w:rPr>
                <w:sz w:val="28"/>
              </w:rPr>
            </w:pPr>
          </w:p>
          <w:p w14:paraId="0A5BF4E7" w14:textId="1A922EEA" w:rsidR="00D94FE9" w:rsidRDefault="00D94FE9" w:rsidP="00AA76EF">
            <w:pPr>
              <w:pStyle w:val="TableParagraph"/>
              <w:spacing w:before="0"/>
              <w:ind w:left="0"/>
              <w:rPr>
                <w:rFonts w:ascii="Times New Roman"/>
                <w:sz w:val="28"/>
              </w:rPr>
            </w:pPr>
          </w:p>
        </w:tc>
        <w:tc>
          <w:tcPr>
            <w:tcW w:w="5036" w:type="dxa"/>
          </w:tcPr>
          <w:p w14:paraId="68B837F1" w14:textId="77777777" w:rsidR="00AA76EF" w:rsidRPr="00150DEA" w:rsidRDefault="00AA76EF" w:rsidP="00AA76EF">
            <w:pPr>
              <w:pStyle w:val="TableParagraph"/>
              <w:spacing w:before="0"/>
              <w:ind w:left="0"/>
              <w:rPr>
                <w:sz w:val="28"/>
              </w:rPr>
            </w:pPr>
            <w:r w:rsidRPr="00150DEA">
              <w:rPr>
                <w:sz w:val="28"/>
              </w:rPr>
              <w:t xml:space="preserve">Weekly after school club linked to upcoming sports competitions. </w:t>
            </w:r>
          </w:p>
          <w:p w14:paraId="7E4707D1" w14:textId="77777777" w:rsidR="00AA76EF" w:rsidRPr="00150DEA" w:rsidRDefault="00AA76EF" w:rsidP="00AA76EF">
            <w:pPr>
              <w:pStyle w:val="TableParagraph"/>
              <w:spacing w:before="0"/>
              <w:ind w:left="0"/>
              <w:rPr>
                <w:sz w:val="28"/>
              </w:rPr>
            </w:pPr>
            <w:r w:rsidRPr="00150DEA">
              <w:rPr>
                <w:sz w:val="28"/>
              </w:rPr>
              <w:t>Children have the specific skills to take part in additional sports activities.</w:t>
            </w:r>
          </w:p>
          <w:p w14:paraId="0603D304" w14:textId="77777777" w:rsidR="00AA76EF" w:rsidRPr="00150DEA" w:rsidRDefault="00AA76EF" w:rsidP="00AA76EF">
            <w:pPr>
              <w:pStyle w:val="TableParagraph"/>
              <w:spacing w:before="0"/>
              <w:ind w:left="0"/>
              <w:rPr>
                <w:sz w:val="28"/>
              </w:rPr>
            </w:pPr>
          </w:p>
          <w:p w14:paraId="5BC2FE1E" w14:textId="77777777" w:rsidR="00AA76EF" w:rsidRPr="00150DEA" w:rsidRDefault="00AA76EF" w:rsidP="00AA76EF">
            <w:pPr>
              <w:pStyle w:val="TableParagraph"/>
              <w:spacing w:before="0"/>
              <w:ind w:left="0"/>
              <w:rPr>
                <w:sz w:val="28"/>
              </w:rPr>
            </w:pPr>
            <w:r w:rsidRPr="00150DEA">
              <w:rPr>
                <w:sz w:val="28"/>
              </w:rPr>
              <w:t>Well planned lessons measure incremental developments and are easily assessed by class teacher using Get Set 4 PE.</w:t>
            </w:r>
          </w:p>
          <w:p w14:paraId="629BB18B" w14:textId="77777777" w:rsidR="00AA76EF" w:rsidRPr="00150DEA" w:rsidRDefault="00AA76EF" w:rsidP="00AA76EF">
            <w:pPr>
              <w:pStyle w:val="TableParagraph"/>
              <w:spacing w:before="0"/>
              <w:ind w:left="0"/>
              <w:rPr>
                <w:sz w:val="28"/>
              </w:rPr>
            </w:pPr>
          </w:p>
          <w:p w14:paraId="09F709E0" w14:textId="77777777" w:rsidR="00AA76EF" w:rsidRPr="00150DEA" w:rsidRDefault="00AA76EF" w:rsidP="00AA76EF">
            <w:pPr>
              <w:pStyle w:val="TableParagraph"/>
              <w:spacing w:before="0"/>
              <w:ind w:left="0"/>
              <w:rPr>
                <w:sz w:val="28"/>
              </w:rPr>
            </w:pPr>
            <w:r w:rsidRPr="00150DEA">
              <w:rPr>
                <w:sz w:val="28"/>
              </w:rPr>
              <w:t>Regular staff CPD ensures that children benefit from 2 quality PE lessons per week.</w:t>
            </w:r>
          </w:p>
          <w:p w14:paraId="65428AD3" w14:textId="77777777" w:rsidR="00AA76EF" w:rsidRPr="00150DEA" w:rsidRDefault="00AA76EF" w:rsidP="00AA76EF">
            <w:pPr>
              <w:pStyle w:val="TableParagraph"/>
              <w:spacing w:before="0"/>
              <w:ind w:left="0"/>
              <w:rPr>
                <w:sz w:val="28"/>
              </w:rPr>
            </w:pPr>
          </w:p>
          <w:p w14:paraId="44D4A030" w14:textId="77777777" w:rsidR="00AA76EF" w:rsidRPr="00150DEA" w:rsidRDefault="00AA76EF" w:rsidP="00AA76EF">
            <w:pPr>
              <w:pStyle w:val="TableParagraph"/>
              <w:spacing w:before="0"/>
              <w:ind w:left="0"/>
              <w:rPr>
                <w:sz w:val="28"/>
              </w:rPr>
            </w:pPr>
            <w:r w:rsidRPr="00150DEA">
              <w:rPr>
                <w:sz w:val="28"/>
              </w:rPr>
              <w:t>Key skills taught and embedded, ranging from individual skill development to opportunities to perform to a group of their peers.</w:t>
            </w:r>
          </w:p>
          <w:p w14:paraId="2C121B9E" w14:textId="77777777" w:rsidR="00AA76EF" w:rsidRPr="00150DEA" w:rsidRDefault="00AA76EF" w:rsidP="00AA76EF">
            <w:pPr>
              <w:pStyle w:val="TableParagraph"/>
              <w:spacing w:before="0"/>
              <w:ind w:left="0"/>
              <w:rPr>
                <w:sz w:val="28"/>
              </w:rPr>
            </w:pPr>
          </w:p>
          <w:p w14:paraId="4DBA4F7E" w14:textId="77777777" w:rsidR="00AA76EF" w:rsidRPr="00150DEA" w:rsidRDefault="00AA76EF" w:rsidP="00AA76EF">
            <w:pPr>
              <w:pStyle w:val="TableParagraph"/>
              <w:spacing w:before="0"/>
              <w:ind w:left="0"/>
              <w:rPr>
                <w:sz w:val="28"/>
              </w:rPr>
            </w:pPr>
            <w:r w:rsidRPr="00150DEA">
              <w:rPr>
                <w:sz w:val="28"/>
              </w:rPr>
              <w:t>Weekly after school dance club.</w:t>
            </w:r>
          </w:p>
          <w:p w14:paraId="7F887F78" w14:textId="77777777" w:rsidR="00AA76EF" w:rsidRPr="00150DEA" w:rsidRDefault="00AA76EF" w:rsidP="00AA76EF">
            <w:pPr>
              <w:pStyle w:val="TableParagraph"/>
              <w:spacing w:before="0"/>
              <w:ind w:left="0"/>
              <w:rPr>
                <w:sz w:val="28"/>
              </w:rPr>
            </w:pPr>
          </w:p>
          <w:p w14:paraId="328F119C" w14:textId="77777777" w:rsidR="00AA76EF" w:rsidRPr="00150DEA" w:rsidRDefault="00AA76EF" w:rsidP="00AA76EF">
            <w:pPr>
              <w:pStyle w:val="TableParagraph"/>
              <w:spacing w:before="0"/>
              <w:ind w:left="0"/>
              <w:rPr>
                <w:sz w:val="28"/>
              </w:rPr>
            </w:pPr>
          </w:p>
          <w:p w14:paraId="35A3609E" w14:textId="77777777" w:rsidR="00AA76EF" w:rsidRPr="00150DEA" w:rsidRDefault="00AA76EF" w:rsidP="00AA76EF">
            <w:pPr>
              <w:pStyle w:val="TableParagraph"/>
              <w:spacing w:before="0"/>
              <w:ind w:left="0"/>
              <w:rPr>
                <w:sz w:val="28"/>
              </w:rPr>
            </w:pPr>
            <w:r w:rsidRPr="00150DEA">
              <w:rPr>
                <w:sz w:val="28"/>
              </w:rPr>
              <w:t>Children are able to ensure that they are active throughout the week and the variety of opportunities captures as many children as possible.</w:t>
            </w:r>
          </w:p>
          <w:p w14:paraId="57BE6A29" w14:textId="77777777" w:rsidR="00AA76EF" w:rsidRPr="00150DEA" w:rsidRDefault="00AA76EF" w:rsidP="00AA76EF">
            <w:pPr>
              <w:pStyle w:val="TableParagraph"/>
              <w:spacing w:before="0"/>
              <w:ind w:left="0"/>
              <w:rPr>
                <w:sz w:val="28"/>
              </w:rPr>
            </w:pPr>
          </w:p>
          <w:p w14:paraId="7CD96FB6" w14:textId="77777777" w:rsidR="00AA76EF" w:rsidRDefault="00AA76EF" w:rsidP="00AA76EF">
            <w:pPr>
              <w:pStyle w:val="TableParagraph"/>
              <w:spacing w:before="0"/>
              <w:ind w:left="0"/>
              <w:rPr>
                <w:sz w:val="28"/>
              </w:rPr>
            </w:pPr>
          </w:p>
          <w:p w14:paraId="4FB028A5" w14:textId="77777777" w:rsidR="00AA76EF" w:rsidRDefault="00AA76EF" w:rsidP="00AA76EF">
            <w:pPr>
              <w:pStyle w:val="TableParagraph"/>
              <w:spacing w:before="0"/>
              <w:ind w:left="0"/>
              <w:rPr>
                <w:sz w:val="28"/>
              </w:rPr>
            </w:pPr>
          </w:p>
          <w:p w14:paraId="04CF025C" w14:textId="2DFD10D5" w:rsidR="00AA76EF" w:rsidRDefault="00AA76EF" w:rsidP="00AA76EF">
            <w:pPr>
              <w:pStyle w:val="TableParagraph"/>
              <w:spacing w:before="0"/>
              <w:ind w:left="0"/>
              <w:rPr>
                <w:rFonts w:ascii="Times New Roman"/>
                <w:sz w:val="28"/>
              </w:rPr>
            </w:pPr>
            <w:r w:rsidRPr="00150DEA">
              <w:rPr>
                <w:sz w:val="28"/>
              </w:rPr>
              <w:t>All children are specifically targeted to ensure that they have the opportunity to take part in at least 1 competition or event.</w:t>
            </w:r>
            <w:r w:rsidR="00D94FE9">
              <w:rPr>
                <w:sz w:val="28"/>
              </w:rPr>
              <w:t xml:space="preserve"> </w:t>
            </w:r>
            <w:r w:rsidR="00D94FE9">
              <w:rPr>
                <w:sz w:val="28"/>
              </w:rPr>
              <w:t>As a result of tracking, the majority of children have had the opportunity to take part in a team sport at a ‘competitive’ level.</w:t>
            </w:r>
          </w:p>
        </w:tc>
        <w:tc>
          <w:tcPr>
            <w:tcW w:w="4768" w:type="dxa"/>
          </w:tcPr>
          <w:p w14:paraId="50C8C681" w14:textId="77777777" w:rsidR="00AA76EF" w:rsidRPr="00150DEA" w:rsidRDefault="00AA76EF" w:rsidP="00AA76EF">
            <w:pPr>
              <w:pStyle w:val="TableParagraph"/>
              <w:spacing w:before="0"/>
              <w:ind w:left="0"/>
              <w:rPr>
                <w:sz w:val="28"/>
              </w:rPr>
            </w:pPr>
            <w:r w:rsidRPr="00150DEA">
              <w:rPr>
                <w:sz w:val="28"/>
              </w:rPr>
              <w:t>In addition to Halton sporting competitions, KSE provide additional after school competitions for the children to participate in – Y1-Y6</w:t>
            </w:r>
          </w:p>
          <w:p w14:paraId="41741FB3" w14:textId="77777777" w:rsidR="00AA76EF" w:rsidRPr="00150DEA" w:rsidRDefault="00AA76EF" w:rsidP="00AA76EF">
            <w:pPr>
              <w:pStyle w:val="TableParagraph"/>
              <w:spacing w:before="0"/>
              <w:ind w:left="0"/>
              <w:rPr>
                <w:sz w:val="28"/>
              </w:rPr>
            </w:pPr>
          </w:p>
          <w:p w14:paraId="1EF0F1E4" w14:textId="77777777" w:rsidR="00AA76EF" w:rsidRPr="00150DEA" w:rsidRDefault="00AA76EF" w:rsidP="00AA76EF">
            <w:pPr>
              <w:pStyle w:val="TableParagraph"/>
              <w:spacing w:before="0"/>
              <w:ind w:left="0"/>
              <w:rPr>
                <w:sz w:val="28"/>
              </w:rPr>
            </w:pPr>
          </w:p>
          <w:p w14:paraId="1C7C85D5" w14:textId="77777777" w:rsidR="00AA76EF" w:rsidRPr="00150DEA" w:rsidRDefault="00AA76EF" w:rsidP="00AA76EF">
            <w:pPr>
              <w:pStyle w:val="TableParagraph"/>
              <w:spacing w:before="0"/>
              <w:ind w:left="0"/>
              <w:rPr>
                <w:sz w:val="28"/>
              </w:rPr>
            </w:pPr>
          </w:p>
          <w:p w14:paraId="7026F339" w14:textId="77777777" w:rsidR="00AA76EF" w:rsidRPr="00150DEA" w:rsidRDefault="00AA76EF" w:rsidP="00AA76EF">
            <w:pPr>
              <w:pStyle w:val="TableParagraph"/>
              <w:spacing w:before="0"/>
              <w:ind w:left="0"/>
              <w:rPr>
                <w:sz w:val="28"/>
              </w:rPr>
            </w:pPr>
          </w:p>
          <w:p w14:paraId="214DD06A" w14:textId="77777777" w:rsidR="00AA76EF" w:rsidRPr="00150DEA" w:rsidRDefault="00AA76EF" w:rsidP="00AA76EF">
            <w:pPr>
              <w:pStyle w:val="TableParagraph"/>
              <w:spacing w:before="0"/>
              <w:ind w:left="0"/>
              <w:rPr>
                <w:sz w:val="28"/>
              </w:rPr>
            </w:pPr>
          </w:p>
          <w:p w14:paraId="41412BFA" w14:textId="77777777" w:rsidR="00AA76EF" w:rsidRPr="00150DEA" w:rsidRDefault="00AA76EF" w:rsidP="00AA76EF">
            <w:pPr>
              <w:pStyle w:val="TableParagraph"/>
              <w:spacing w:before="0"/>
              <w:ind w:left="0"/>
              <w:rPr>
                <w:sz w:val="28"/>
              </w:rPr>
            </w:pPr>
          </w:p>
          <w:p w14:paraId="7C40FBDF" w14:textId="77777777" w:rsidR="00AA76EF" w:rsidRPr="00150DEA" w:rsidRDefault="00AA76EF" w:rsidP="00AA76EF">
            <w:pPr>
              <w:pStyle w:val="TableParagraph"/>
              <w:spacing w:before="0"/>
              <w:ind w:left="0"/>
              <w:rPr>
                <w:sz w:val="28"/>
              </w:rPr>
            </w:pPr>
          </w:p>
          <w:p w14:paraId="640B82FC" w14:textId="77777777" w:rsidR="00AA76EF" w:rsidRPr="00150DEA" w:rsidRDefault="00AA76EF" w:rsidP="00AA76EF">
            <w:pPr>
              <w:pStyle w:val="TableParagraph"/>
              <w:spacing w:before="0"/>
              <w:ind w:left="0"/>
              <w:rPr>
                <w:sz w:val="28"/>
              </w:rPr>
            </w:pPr>
          </w:p>
          <w:p w14:paraId="28ACE9D2" w14:textId="77777777" w:rsidR="00AA76EF" w:rsidRPr="00150DEA" w:rsidRDefault="00AA76EF" w:rsidP="00AA76EF">
            <w:pPr>
              <w:pStyle w:val="TableParagraph"/>
              <w:spacing w:before="0"/>
              <w:ind w:left="0"/>
              <w:rPr>
                <w:sz w:val="28"/>
              </w:rPr>
            </w:pPr>
            <w:r w:rsidRPr="00150DEA">
              <w:rPr>
                <w:sz w:val="28"/>
              </w:rPr>
              <w:t>Some opportunities for children to perform on the stage – something to develop further.</w:t>
            </w:r>
          </w:p>
          <w:p w14:paraId="0C92E2D3" w14:textId="77777777" w:rsidR="00AA76EF" w:rsidRPr="00150DEA" w:rsidRDefault="00AA76EF" w:rsidP="00AA76EF">
            <w:pPr>
              <w:pStyle w:val="TableParagraph"/>
              <w:spacing w:before="0"/>
              <w:ind w:left="0"/>
              <w:rPr>
                <w:sz w:val="28"/>
              </w:rPr>
            </w:pPr>
          </w:p>
          <w:p w14:paraId="7A1481B4" w14:textId="77777777" w:rsidR="00AA76EF" w:rsidRPr="00150DEA" w:rsidRDefault="00AA76EF" w:rsidP="00AA76EF">
            <w:pPr>
              <w:pStyle w:val="TableParagraph"/>
              <w:spacing w:before="0"/>
              <w:ind w:left="0"/>
              <w:rPr>
                <w:sz w:val="28"/>
              </w:rPr>
            </w:pPr>
          </w:p>
          <w:p w14:paraId="7FC0DA69" w14:textId="77777777" w:rsidR="00AA76EF" w:rsidRPr="00150DEA" w:rsidRDefault="00AA76EF" w:rsidP="00AA76EF">
            <w:pPr>
              <w:pStyle w:val="TableParagraph"/>
              <w:spacing w:before="0"/>
              <w:ind w:left="0"/>
              <w:rPr>
                <w:sz w:val="28"/>
              </w:rPr>
            </w:pPr>
            <w:r w:rsidRPr="00150DEA">
              <w:rPr>
                <w:sz w:val="28"/>
              </w:rPr>
              <w:t>EYFS children introduced to dance and overall performance skills.</w:t>
            </w:r>
          </w:p>
          <w:p w14:paraId="2487F072" w14:textId="77777777" w:rsidR="00AA76EF" w:rsidRPr="00150DEA" w:rsidRDefault="00AA76EF" w:rsidP="00AA76EF">
            <w:pPr>
              <w:pStyle w:val="TableParagraph"/>
              <w:spacing w:before="0"/>
              <w:ind w:left="0"/>
              <w:rPr>
                <w:sz w:val="28"/>
              </w:rPr>
            </w:pPr>
          </w:p>
          <w:p w14:paraId="7CDC7C42" w14:textId="77777777" w:rsidR="00AA76EF" w:rsidRDefault="00AA76EF" w:rsidP="00AA76EF">
            <w:pPr>
              <w:pStyle w:val="TableParagraph"/>
              <w:spacing w:before="0"/>
              <w:ind w:left="0"/>
              <w:rPr>
                <w:sz w:val="28"/>
              </w:rPr>
            </w:pPr>
            <w:r w:rsidRPr="00150DEA">
              <w:rPr>
                <w:sz w:val="28"/>
              </w:rPr>
              <w:t xml:space="preserve">Review apparatus usage for </w:t>
            </w:r>
            <w:proofErr w:type="gramStart"/>
            <w:r w:rsidRPr="00150DEA">
              <w:rPr>
                <w:sz w:val="28"/>
              </w:rPr>
              <w:t>2024/25</w:t>
            </w:r>
            <w:proofErr w:type="gramEnd"/>
          </w:p>
          <w:p w14:paraId="2C78AB60" w14:textId="77777777" w:rsidR="00D94FE9" w:rsidRDefault="00D94FE9" w:rsidP="00AA76EF">
            <w:pPr>
              <w:pStyle w:val="TableParagraph"/>
              <w:spacing w:before="0"/>
              <w:ind w:left="0"/>
              <w:rPr>
                <w:sz w:val="28"/>
              </w:rPr>
            </w:pPr>
          </w:p>
          <w:p w14:paraId="10A55EB0" w14:textId="77777777" w:rsidR="00D94FE9" w:rsidRDefault="00D94FE9" w:rsidP="00AA76EF">
            <w:pPr>
              <w:pStyle w:val="TableParagraph"/>
              <w:spacing w:before="0"/>
              <w:ind w:left="0"/>
              <w:rPr>
                <w:sz w:val="28"/>
              </w:rPr>
            </w:pPr>
          </w:p>
          <w:p w14:paraId="101E0085" w14:textId="77777777" w:rsidR="00D94FE9" w:rsidRDefault="00D94FE9" w:rsidP="00AA76EF">
            <w:pPr>
              <w:pStyle w:val="TableParagraph"/>
              <w:spacing w:before="0"/>
              <w:ind w:left="0"/>
              <w:rPr>
                <w:sz w:val="28"/>
              </w:rPr>
            </w:pPr>
          </w:p>
          <w:p w14:paraId="1A462842" w14:textId="77777777" w:rsidR="00D94FE9" w:rsidRDefault="00D94FE9" w:rsidP="00AA76EF">
            <w:pPr>
              <w:pStyle w:val="TableParagraph"/>
              <w:spacing w:before="0"/>
              <w:ind w:left="0"/>
              <w:rPr>
                <w:sz w:val="28"/>
              </w:rPr>
            </w:pPr>
          </w:p>
          <w:p w14:paraId="142076DF" w14:textId="77777777" w:rsidR="00D94FE9" w:rsidRDefault="00D94FE9" w:rsidP="00AA76EF">
            <w:pPr>
              <w:pStyle w:val="TableParagraph"/>
              <w:spacing w:before="0"/>
              <w:ind w:left="0"/>
              <w:rPr>
                <w:sz w:val="28"/>
              </w:rPr>
            </w:pPr>
          </w:p>
          <w:p w14:paraId="248CDAF3" w14:textId="77777777" w:rsidR="00D94FE9" w:rsidRDefault="00D94FE9" w:rsidP="00AA76EF">
            <w:pPr>
              <w:pStyle w:val="TableParagraph"/>
              <w:spacing w:before="0"/>
              <w:ind w:left="0"/>
              <w:rPr>
                <w:sz w:val="28"/>
              </w:rPr>
            </w:pPr>
          </w:p>
          <w:p w14:paraId="215BD14A" w14:textId="4E3C4B82" w:rsidR="00D94FE9" w:rsidRDefault="0038260F" w:rsidP="00AA76EF">
            <w:pPr>
              <w:pStyle w:val="TableParagraph"/>
              <w:spacing w:before="0"/>
              <w:ind w:left="0"/>
              <w:rPr>
                <w:sz w:val="28"/>
              </w:rPr>
            </w:pPr>
            <w:r>
              <w:rPr>
                <w:sz w:val="28"/>
              </w:rPr>
              <w:t>Develop ‘in-house’ competitions.</w:t>
            </w:r>
          </w:p>
          <w:p w14:paraId="149A3EFE" w14:textId="0E201A76" w:rsidR="00D94FE9" w:rsidRDefault="00D94FE9" w:rsidP="00AA76EF">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6B5C4A96"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w:t>
      </w:r>
      <w:r w:rsidR="00AA76EF">
        <w:rPr>
          <w:i/>
          <w:color w:val="231F20"/>
          <w:sz w:val="28"/>
        </w:rPr>
        <w:t>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AA76EF">
        <w:trPr>
          <w:trHeight w:val="1606"/>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1E54D38B" w14:textId="77777777" w:rsidR="0069539B" w:rsidRDefault="00AA76EF">
            <w:pPr>
              <w:pStyle w:val="TableParagraph"/>
              <w:ind w:left="79"/>
              <w:rPr>
                <w:color w:val="231F20"/>
                <w:sz w:val="28"/>
              </w:rPr>
            </w:pPr>
            <w:r>
              <w:rPr>
                <w:color w:val="231F20"/>
                <w:sz w:val="28"/>
              </w:rPr>
              <w:t>81</w:t>
            </w:r>
            <w:r w:rsidR="00FD26C0">
              <w:rPr>
                <w:color w:val="231F20"/>
                <w:sz w:val="28"/>
              </w:rPr>
              <w:t>%</w:t>
            </w:r>
          </w:p>
          <w:p w14:paraId="4EDBEBD8" w14:textId="77777777" w:rsidR="00AA76EF" w:rsidRDefault="00AA76EF">
            <w:pPr>
              <w:pStyle w:val="TableParagraph"/>
              <w:ind w:left="79"/>
              <w:rPr>
                <w:color w:val="231F20"/>
                <w:sz w:val="28"/>
              </w:rPr>
            </w:pPr>
          </w:p>
          <w:p w14:paraId="3E923A90" w14:textId="2E0471C8" w:rsidR="00AA76EF" w:rsidRDefault="00AA76EF">
            <w:pPr>
              <w:pStyle w:val="TableParagraph"/>
              <w:ind w:left="79"/>
              <w:rPr>
                <w:sz w:val="28"/>
              </w:rPr>
            </w:pPr>
            <w:r>
              <w:rPr>
                <w:color w:val="231F20"/>
                <w:sz w:val="28"/>
              </w:rPr>
              <w:t>National: 64%</w:t>
            </w:r>
          </w:p>
        </w:tc>
        <w:tc>
          <w:tcPr>
            <w:tcW w:w="5686" w:type="dxa"/>
          </w:tcPr>
          <w:p w14:paraId="6E452CF1" w14:textId="0762D838" w:rsidR="0069539B" w:rsidRPr="00AA76EF" w:rsidRDefault="00AA76EF">
            <w:pPr>
              <w:pStyle w:val="TableParagraph"/>
              <w:spacing w:before="3" w:line="235" w:lineRule="auto"/>
              <w:rPr>
                <w:iCs/>
                <w:sz w:val="28"/>
              </w:rPr>
            </w:pPr>
            <w:r>
              <w:rPr>
                <w:iCs/>
                <w:sz w:val="28"/>
              </w:rPr>
              <w:t>As a result of being a small cohort, the children were afforded more small group support.</w:t>
            </w:r>
          </w:p>
        </w:tc>
      </w:tr>
      <w:tr w:rsidR="0069539B" w14:paraId="6B9CAB05" w14:textId="77777777" w:rsidTr="00AA76EF">
        <w:trPr>
          <w:trHeight w:val="1403"/>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0C6AC0D2" w14:textId="77777777" w:rsidR="0069539B" w:rsidRDefault="00AA76EF">
            <w:pPr>
              <w:pStyle w:val="TableParagraph"/>
              <w:ind w:left="79"/>
              <w:rPr>
                <w:color w:val="231F20"/>
                <w:sz w:val="28"/>
              </w:rPr>
            </w:pPr>
            <w:r>
              <w:rPr>
                <w:color w:val="231F20"/>
                <w:sz w:val="28"/>
              </w:rPr>
              <w:t>62</w:t>
            </w:r>
            <w:r w:rsidR="00FD26C0">
              <w:rPr>
                <w:color w:val="231F20"/>
                <w:sz w:val="28"/>
              </w:rPr>
              <w:t>%</w:t>
            </w:r>
          </w:p>
          <w:p w14:paraId="59FFFAAA" w14:textId="77777777" w:rsidR="00AA76EF" w:rsidRDefault="00AA76EF">
            <w:pPr>
              <w:pStyle w:val="TableParagraph"/>
              <w:ind w:left="79"/>
              <w:rPr>
                <w:color w:val="231F20"/>
                <w:sz w:val="28"/>
              </w:rPr>
            </w:pPr>
          </w:p>
          <w:p w14:paraId="3F084EA1" w14:textId="6EB68064" w:rsidR="00AA76EF" w:rsidRDefault="00AA76EF">
            <w:pPr>
              <w:pStyle w:val="TableParagraph"/>
              <w:ind w:left="79"/>
              <w:rPr>
                <w:sz w:val="28"/>
              </w:rPr>
            </w:pPr>
            <w:r>
              <w:rPr>
                <w:color w:val="231F20"/>
                <w:sz w:val="28"/>
              </w:rPr>
              <w:t>National: 79%</w:t>
            </w:r>
          </w:p>
        </w:tc>
        <w:tc>
          <w:tcPr>
            <w:tcW w:w="5686" w:type="dxa"/>
          </w:tcPr>
          <w:p w14:paraId="4377F271" w14:textId="3DB2F436" w:rsidR="0069539B" w:rsidRPr="00AA76EF" w:rsidRDefault="00AA76EF">
            <w:pPr>
              <w:pStyle w:val="TableParagraph"/>
              <w:spacing w:before="3" w:line="235" w:lineRule="auto"/>
              <w:ind w:right="63"/>
              <w:rPr>
                <w:iCs/>
                <w:sz w:val="28"/>
              </w:rPr>
            </w:pPr>
            <w:r>
              <w:rPr>
                <w:iCs/>
                <w:sz w:val="28"/>
              </w:rPr>
              <w:t>Whilst the overall level of swimmers is high and exceeds national standards, the depth and range of strokes the children can use are more limited.</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68B00D75" w:rsidR="0069539B" w:rsidRDefault="00AA76EF">
            <w:pPr>
              <w:pStyle w:val="TableParagraph"/>
              <w:ind w:left="79"/>
              <w:rPr>
                <w:sz w:val="28"/>
              </w:rPr>
            </w:pPr>
            <w:r>
              <w:rPr>
                <w:color w:val="231F20"/>
                <w:sz w:val="28"/>
              </w:rPr>
              <w:t>100</w:t>
            </w:r>
            <w:r w:rsidR="00FD26C0">
              <w:rPr>
                <w:color w:val="231F20"/>
                <w:sz w:val="28"/>
              </w:rPr>
              <w:t>%</w:t>
            </w:r>
          </w:p>
        </w:tc>
        <w:tc>
          <w:tcPr>
            <w:tcW w:w="5686" w:type="dxa"/>
          </w:tcPr>
          <w:p w14:paraId="6C0D0ADA" w14:textId="09570742" w:rsidR="0069539B" w:rsidRPr="00AA76EF" w:rsidRDefault="00AA76EF">
            <w:pPr>
              <w:pStyle w:val="TableParagraph"/>
              <w:spacing w:before="18" w:line="235" w:lineRule="auto"/>
              <w:rPr>
                <w:iCs/>
                <w:sz w:val="28"/>
              </w:rPr>
            </w:pPr>
            <w:r w:rsidRPr="00AA76EF">
              <w:rPr>
                <w:iCs/>
                <w:color w:val="4C4D4F"/>
                <w:sz w:val="28"/>
              </w:rPr>
              <w:t>All children had the opportunity to retrieve from the bottom of the pool clothed at a depth which reflected their confidence and ability.</w:t>
            </w:r>
          </w:p>
        </w:tc>
      </w:tr>
      <w:tr w:rsidR="0069539B" w14:paraId="4714FECC" w14:textId="77777777" w:rsidTr="00AA76EF">
        <w:trPr>
          <w:trHeight w:val="2106"/>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ABE2200" w:rsidR="0069539B" w:rsidRDefault="00FD26C0">
            <w:pPr>
              <w:pStyle w:val="TableParagraph"/>
              <w:ind w:left="79"/>
              <w:rPr>
                <w:sz w:val="28"/>
              </w:rPr>
            </w:pPr>
            <w:r>
              <w:rPr>
                <w:color w:val="231F20"/>
                <w:spacing w:val="-2"/>
                <w:sz w:val="28"/>
              </w:rPr>
              <w:t>No</w:t>
            </w:r>
          </w:p>
        </w:tc>
        <w:tc>
          <w:tcPr>
            <w:tcW w:w="5686" w:type="dxa"/>
          </w:tcPr>
          <w:p w14:paraId="76EEED5D" w14:textId="448EF51A" w:rsidR="0069539B" w:rsidRPr="00AA76EF" w:rsidRDefault="00AA76EF">
            <w:pPr>
              <w:pStyle w:val="TableParagraph"/>
              <w:spacing w:before="0"/>
              <w:ind w:left="0"/>
              <w:rPr>
                <w:rFonts w:asciiTheme="minorHAnsi" w:hAnsiTheme="minorHAnsi" w:cstheme="minorHAnsi"/>
                <w:sz w:val="28"/>
                <w:szCs w:val="28"/>
              </w:rPr>
            </w:pPr>
            <w:r w:rsidRPr="00AA76EF">
              <w:rPr>
                <w:rFonts w:asciiTheme="minorHAnsi" w:hAnsiTheme="minorHAnsi" w:cstheme="minorHAnsi"/>
                <w:sz w:val="28"/>
                <w:szCs w:val="28"/>
              </w:rPr>
              <w:t>Whilst we would like to offer additional swimming sessions, the transportation costs make this prohibitive.</w:t>
            </w:r>
          </w:p>
        </w:tc>
      </w:tr>
      <w:tr w:rsidR="0069539B" w14:paraId="73185644" w14:textId="77777777" w:rsidTr="00AA76EF">
        <w:trPr>
          <w:trHeight w:val="1242"/>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4BB19CAD"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96E0829" w:rsidR="0069539B" w:rsidRPr="00AA76EF" w:rsidRDefault="00AA76EF">
            <w:pPr>
              <w:pStyle w:val="TableParagraph"/>
              <w:rPr>
                <w:rFonts w:asciiTheme="minorHAnsi" w:hAnsiTheme="minorHAnsi" w:cstheme="minorHAnsi"/>
                <w:iCs/>
                <w:sz w:val="28"/>
                <w:szCs w:val="28"/>
              </w:rPr>
            </w:pPr>
            <w:r w:rsidRPr="00AA76EF">
              <w:rPr>
                <w:rFonts w:asciiTheme="minorHAnsi" w:hAnsiTheme="minorHAnsi" w:cstheme="minorHAnsi"/>
                <w:iCs/>
                <w:color w:val="4C4D4F"/>
                <w:spacing w:val="-2"/>
                <w:sz w:val="28"/>
                <w:szCs w:val="28"/>
              </w:rPr>
              <w:t>Angela Snell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0BC4C32" w:rsidR="0069539B" w:rsidRPr="00AA76EF" w:rsidRDefault="00AA76EF">
            <w:pPr>
              <w:pStyle w:val="TableParagraph"/>
              <w:rPr>
                <w:rFonts w:asciiTheme="minorHAnsi" w:hAnsiTheme="minorHAnsi" w:cstheme="minorHAnsi"/>
                <w:iCs/>
                <w:sz w:val="28"/>
                <w:szCs w:val="28"/>
              </w:rPr>
            </w:pPr>
            <w:r w:rsidRPr="00AA76EF">
              <w:rPr>
                <w:rFonts w:asciiTheme="minorHAnsi" w:hAnsiTheme="minorHAnsi" w:cstheme="minorHAnsi"/>
                <w:iCs/>
                <w:color w:val="4C4D4F"/>
                <w:sz w:val="28"/>
                <w:szCs w:val="28"/>
              </w:rPr>
              <w:t>Angela Snell</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AF26881" w:rsidR="0069539B" w:rsidRPr="00AA76EF" w:rsidRDefault="00AA76EF">
            <w:pPr>
              <w:pStyle w:val="TableParagraph"/>
              <w:rPr>
                <w:rFonts w:asciiTheme="minorHAnsi" w:hAnsiTheme="minorHAnsi" w:cstheme="minorHAnsi"/>
                <w:iCs/>
                <w:sz w:val="28"/>
                <w:szCs w:val="28"/>
              </w:rPr>
            </w:pPr>
            <w:r w:rsidRPr="00AA76EF">
              <w:rPr>
                <w:rFonts w:asciiTheme="minorHAnsi" w:hAnsiTheme="minorHAnsi" w:cstheme="minorHAnsi"/>
                <w:iCs/>
                <w:color w:val="4C4D4F"/>
                <w:sz w:val="28"/>
                <w:szCs w:val="28"/>
              </w:rPr>
              <w:t>Presented to governing body 24.06.24</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B70B56B" w:rsidR="0069539B" w:rsidRPr="00AA76EF" w:rsidRDefault="00AA76EF">
            <w:pPr>
              <w:pStyle w:val="TableParagraph"/>
              <w:spacing w:before="0"/>
              <w:ind w:left="0"/>
              <w:rPr>
                <w:rFonts w:asciiTheme="minorHAnsi" w:hAnsiTheme="minorHAnsi" w:cstheme="minorHAnsi"/>
                <w:iCs/>
                <w:sz w:val="28"/>
                <w:szCs w:val="28"/>
              </w:rPr>
            </w:pPr>
            <w:r w:rsidRPr="00AA76EF">
              <w:rPr>
                <w:rFonts w:asciiTheme="minorHAnsi" w:hAnsiTheme="minorHAnsi" w:cstheme="minorHAnsi"/>
                <w:iCs/>
                <w:sz w:val="28"/>
                <w:szCs w:val="28"/>
              </w:rPr>
              <w:t>13.06.2024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27178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150DEA"/>
    <w:rsid w:val="0038260F"/>
    <w:rsid w:val="004D22B9"/>
    <w:rsid w:val="0069539B"/>
    <w:rsid w:val="00772A64"/>
    <w:rsid w:val="008A621B"/>
    <w:rsid w:val="008C7781"/>
    <w:rsid w:val="008F46D5"/>
    <w:rsid w:val="00AA76EF"/>
    <w:rsid w:val="00D605FE"/>
    <w:rsid w:val="00D71EA3"/>
    <w:rsid w:val="00D94FE9"/>
    <w:rsid w:val="00DD52AA"/>
    <w:rsid w:val="00E00321"/>
    <w:rsid w:val="00E20DF6"/>
    <w:rsid w:val="00E564D9"/>
    <w:rsid w:val="00E8613A"/>
    <w:rsid w:val="00EB261B"/>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St Edwards - Head</cp:lastModifiedBy>
  <cp:revision>2</cp:revision>
  <cp:lastPrinted>2024-06-12T09:27:00Z</cp:lastPrinted>
  <dcterms:created xsi:type="dcterms:W3CDTF">2024-06-13T14:34:00Z</dcterms:created>
  <dcterms:modified xsi:type="dcterms:W3CDTF">2024-06-13T14:34:00Z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