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51"/>
        <w:tblW w:w="15788" w:type="dxa"/>
        <w:tblInd w:w="-998" w:type="dxa"/>
        <w:tblLook w:val="04A0" w:firstRow="1" w:lastRow="0" w:firstColumn="1" w:lastColumn="0" w:noHBand="0" w:noVBand="1"/>
      </w:tblPr>
      <w:tblGrid>
        <w:gridCol w:w="1545"/>
        <w:gridCol w:w="3856"/>
        <w:gridCol w:w="3241"/>
        <w:gridCol w:w="3659"/>
        <w:gridCol w:w="3487"/>
      </w:tblGrid>
      <w:tr w:rsidR="00006A46" w:rsidRPr="00C146FA" w14:paraId="1EB63A50" w14:textId="59BBCDE6" w:rsidTr="005D1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left w:val="single" w:sz="4" w:space="0" w:color="000000"/>
              <w:bottom w:val="single" w:sz="4" w:space="0" w:color="000000"/>
              <w:right w:val="single" w:sz="4" w:space="0" w:color="000000"/>
            </w:tcBorders>
          </w:tcPr>
          <w:p w14:paraId="123A0B8A" w14:textId="77777777" w:rsidR="00E173D8" w:rsidRPr="00C146FA" w:rsidRDefault="00E173D8" w:rsidP="000A2ECA">
            <w:pPr>
              <w:jc w:val="center"/>
              <w:rPr>
                <w:b w:val="0"/>
                <w:bCs w:val="0"/>
              </w:rPr>
            </w:pPr>
            <w:bookmarkStart w:id="0" w:name="_GoBack"/>
            <w:bookmarkEnd w:id="0"/>
          </w:p>
        </w:tc>
        <w:tc>
          <w:tcPr>
            <w:tcW w:w="3402" w:type="dxa"/>
            <w:tcBorders>
              <w:top w:val="single" w:sz="4" w:space="0" w:color="000000"/>
              <w:left w:val="single" w:sz="4" w:space="0" w:color="000000"/>
              <w:bottom w:val="single" w:sz="4" w:space="0" w:color="000000"/>
              <w:right w:val="single" w:sz="4" w:space="0" w:color="000000"/>
            </w:tcBorders>
          </w:tcPr>
          <w:p w14:paraId="26226BE6" w14:textId="77777777" w:rsidR="00E173D8" w:rsidRDefault="00E173D8" w:rsidP="000A2ECA">
            <w:pPr>
              <w:jc w:val="center"/>
              <w:cnfStyle w:val="100000000000" w:firstRow="1" w:lastRow="0" w:firstColumn="0" w:lastColumn="0" w:oddVBand="0" w:evenVBand="0" w:oddHBand="0" w:evenHBand="0" w:firstRowFirstColumn="0" w:firstRowLastColumn="0" w:lastRowFirstColumn="0" w:lastRowLastColumn="0"/>
              <w:rPr>
                <w:b w:val="0"/>
                <w:bCs w:val="0"/>
              </w:rPr>
            </w:pPr>
            <w:r w:rsidRPr="00C146FA">
              <w:t xml:space="preserve">Y5 </w:t>
            </w:r>
          </w:p>
          <w:p w14:paraId="3B44AA20" w14:textId="7A7CF76A" w:rsidR="00E173D8" w:rsidRPr="00C146FA" w:rsidRDefault="00820A6A" w:rsidP="000A2ECA">
            <w:pPr>
              <w:jc w:val="center"/>
              <w:cnfStyle w:val="100000000000" w:firstRow="1" w:lastRow="0" w:firstColumn="0" w:lastColumn="0" w:oddVBand="0" w:evenVBand="0" w:oddHBand="0" w:evenHBand="0" w:firstRowFirstColumn="0" w:firstRowLastColumn="0" w:lastRowFirstColumn="0" w:lastRowLastColumn="0"/>
            </w:pPr>
            <w:r>
              <w:t>Creation</w:t>
            </w:r>
          </w:p>
        </w:tc>
        <w:tc>
          <w:tcPr>
            <w:tcW w:w="3402" w:type="dxa"/>
            <w:tcBorders>
              <w:top w:val="single" w:sz="4" w:space="0" w:color="000000"/>
              <w:left w:val="single" w:sz="4" w:space="0" w:color="000000"/>
              <w:bottom w:val="single" w:sz="4" w:space="0" w:color="000000"/>
              <w:right w:val="single" w:sz="4" w:space="0" w:color="000000"/>
            </w:tcBorders>
          </w:tcPr>
          <w:p w14:paraId="740670B4" w14:textId="77777777" w:rsidR="00E173D8" w:rsidRPr="00E173D8" w:rsidRDefault="00E173D8" w:rsidP="000A2ECA">
            <w:pPr>
              <w:jc w:val="center"/>
              <w:cnfStyle w:val="100000000000" w:firstRow="1" w:lastRow="0" w:firstColumn="0" w:lastColumn="0" w:oddVBand="0" w:evenVBand="0" w:oddHBand="0" w:evenHBand="0" w:firstRowFirstColumn="0" w:firstRowLastColumn="0" w:lastRowFirstColumn="0" w:lastRowLastColumn="0"/>
            </w:pPr>
            <w:r w:rsidRPr="00E173D8">
              <w:t>Y5</w:t>
            </w:r>
          </w:p>
          <w:p w14:paraId="453B16F3" w14:textId="3FF97FB7" w:rsidR="00E173D8" w:rsidRPr="00C146FA" w:rsidRDefault="00820A6A" w:rsidP="000A2ECA">
            <w:pPr>
              <w:jc w:val="center"/>
              <w:cnfStyle w:val="100000000000" w:firstRow="1" w:lastRow="0" w:firstColumn="0" w:lastColumn="0" w:oddVBand="0" w:evenVBand="0" w:oddHBand="0" w:evenHBand="0" w:firstRowFirstColumn="0" w:firstRowLastColumn="0" w:lastRowFirstColumn="0" w:lastRowLastColumn="0"/>
              <w:rPr>
                <w:b w:val="0"/>
                <w:bCs w:val="0"/>
              </w:rPr>
            </w:pPr>
            <w:r>
              <w:t>God’s Covenants</w:t>
            </w:r>
          </w:p>
        </w:tc>
        <w:tc>
          <w:tcPr>
            <w:tcW w:w="3880" w:type="dxa"/>
            <w:tcBorders>
              <w:top w:val="single" w:sz="4" w:space="0" w:color="000000"/>
              <w:left w:val="single" w:sz="4" w:space="0" w:color="000000"/>
              <w:bottom w:val="single" w:sz="4" w:space="0" w:color="000000"/>
              <w:right w:val="single" w:sz="4" w:space="0" w:color="000000"/>
            </w:tcBorders>
          </w:tcPr>
          <w:p w14:paraId="44F03D31" w14:textId="77777777" w:rsidR="00E173D8" w:rsidRDefault="00E173D8" w:rsidP="000A2ECA">
            <w:pPr>
              <w:jc w:val="center"/>
              <w:cnfStyle w:val="100000000000" w:firstRow="1" w:lastRow="0" w:firstColumn="0" w:lastColumn="0" w:oddVBand="0" w:evenVBand="0" w:oddHBand="0" w:evenHBand="0" w:firstRowFirstColumn="0" w:firstRowLastColumn="0" w:lastRowFirstColumn="0" w:lastRowLastColumn="0"/>
              <w:rPr>
                <w:b w:val="0"/>
                <w:bCs w:val="0"/>
              </w:rPr>
            </w:pPr>
            <w:r w:rsidRPr="00C146FA">
              <w:t>Y6</w:t>
            </w:r>
          </w:p>
          <w:p w14:paraId="543F6298" w14:textId="51183C19" w:rsidR="00E173D8" w:rsidRPr="00C146FA" w:rsidRDefault="00820A6A" w:rsidP="000A2ECA">
            <w:pPr>
              <w:jc w:val="center"/>
              <w:cnfStyle w:val="100000000000" w:firstRow="1" w:lastRow="0" w:firstColumn="0" w:lastColumn="0" w:oddVBand="0" w:evenVBand="0" w:oddHBand="0" w:evenHBand="0" w:firstRowFirstColumn="0" w:firstRowLastColumn="0" w:lastRowFirstColumn="0" w:lastRowLastColumn="0"/>
            </w:pPr>
            <w:r>
              <w:t>The Kingdom of God</w:t>
            </w:r>
          </w:p>
        </w:tc>
        <w:tc>
          <w:tcPr>
            <w:tcW w:w="3686" w:type="dxa"/>
            <w:tcBorders>
              <w:top w:val="single" w:sz="4" w:space="0" w:color="000000"/>
              <w:left w:val="single" w:sz="4" w:space="0" w:color="000000"/>
              <w:bottom w:val="single" w:sz="4" w:space="0" w:color="000000"/>
              <w:right w:val="single" w:sz="4" w:space="0" w:color="000000"/>
            </w:tcBorders>
          </w:tcPr>
          <w:p w14:paraId="13CC673D" w14:textId="77777777" w:rsidR="00E173D8" w:rsidRPr="00E173D8" w:rsidRDefault="00E173D8" w:rsidP="000A2ECA">
            <w:pPr>
              <w:jc w:val="center"/>
              <w:cnfStyle w:val="100000000000" w:firstRow="1" w:lastRow="0" w:firstColumn="0" w:lastColumn="0" w:oddVBand="0" w:evenVBand="0" w:oddHBand="0" w:evenHBand="0" w:firstRowFirstColumn="0" w:firstRowLastColumn="0" w:lastRowFirstColumn="0" w:lastRowLastColumn="0"/>
            </w:pPr>
            <w:r w:rsidRPr="00E173D8">
              <w:t xml:space="preserve">Y6 </w:t>
            </w:r>
          </w:p>
          <w:p w14:paraId="14D6D4E3" w14:textId="12127E50" w:rsidR="00E173D8" w:rsidRPr="00C146FA" w:rsidRDefault="00820A6A" w:rsidP="000A2ECA">
            <w:pPr>
              <w:jc w:val="center"/>
              <w:cnfStyle w:val="100000000000" w:firstRow="1" w:lastRow="0" w:firstColumn="0" w:lastColumn="0" w:oddVBand="0" w:evenVBand="0" w:oddHBand="0" w:evenHBand="0" w:firstRowFirstColumn="0" w:firstRowLastColumn="0" w:lastRowFirstColumn="0" w:lastRowLastColumn="0"/>
              <w:rPr>
                <w:b w:val="0"/>
                <w:bCs w:val="0"/>
              </w:rPr>
            </w:pPr>
            <w:r>
              <w:t>Justice</w:t>
            </w:r>
          </w:p>
        </w:tc>
      </w:tr>
      <w:tr w:rsidR="00006A46" w:rsidRPr="00C146FA" w14:paraId="27A70EA1" w14:textId="77777777" w:rsidTr="005D1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left w:val="single" w:sz="4" w:space="0" w:color="000000"/>
              <w:bottom w:val="single" w:sz="4" w:space="0" w:color="000000"/>
              <w:right w:val="single" w:sz="4" w:space="0" w:color="000000"/>
            </w:tcBorders>
          </w:tcPr>
          <w:p w14:paraId="671253F9" w14:textId="768AF37B" w:rsidR="005D1A44" w:rsidRPr="005D1A44" w:rsidRDefault="005D1A44" w:rsidP="005D1A44">
            <w:r w:rsidRPr="005D1A44">
              <w:rPr>
                <w:lang w:val="en-US"/>
              </w:rPr>
              <w:t>Show knowledge and understanding of a range of scripture passages that corresponds to the scripture source used.</w:t>
            </w:r>
          </w:p>
        </w:tc>
        <w:tc>
          <w:tcPr>
            <w:tcW w:w="3402" w:type="dxa"/>
            <w:tcBorders>
              <w:top w:val="single" w:sz="4" w:space="0" w:color="000000"/>
              <w:left w:val="single" w:sz="4" w:space="0" w:color="000000"/>
              <w:bottom w:val="single" w:sz="4" w:space="0" w:color="000000"/>
              <w:right w:val="single" w:sz="4" w:space="0" w:color="000000"/>
            </w:tcBorders>
          </w:tcPr>
          <w:p w14:paraId="5C2920F9" w14:textId="2C11787D" w:rsidR="000A2ECA" w:rsidRDefault="00961A42" w:rsidP="00816FF1">
            <w:pPr>
              <w:cnfStyle w:val="000000100000" w:firstRow="0" w:lastRow="0" w:firstColumn="0" w:lastColumn="0" w:oddVBand="0" w:evenVBand="0" w:oddHBand="1" w:evenHBand="0" w:firstRowFirstColumn="0" w:firstRowLastColumn="0" w:lastRowFirstColumn="0" w:lastRowLastColumn="0"/>
              <w:rPr>
                <w:i/>
                <w:iCs/>
              </w:rPr>
            </w:pPr>
            <w:r>
              <w:rPr>
                <w:i/>
                <w:iCs/>
              </w:rPr>
              <w:t>First creation account (</w:t>
            </w:r>
            <w:r w:rsidR="00006A46">
              <w:rPr>
                <w:i/>
                <w:iCs/>
              </w:rPr>
              <w:t xml:space="preserve">Gen </w:t>
            </w:r>
            <w:r>
              <w:rPr>
                <w:i/>
                <w:iCs/>
              </w:rPr>
              <w:t>1:1-31)</w:t>
            </w:r>
          </w:p>
          <w:p w14:paraId="69CC6588" w14:textId="435FE9F1" w:rsidR="00961A42" w:rsidRDefault="00961A42" w:rsidP="00816FF1">
            <w:pPr>
              <w:cnfStyle w:val="000000100000" w:firstRow="0" w:lastRow="0" w:firstColumn="0" w:lastColumn="0" w:oddVBand="0" w:evenVBand="0" w:oddHBand="1" w:evenHBand="0" w:firstRowFirstColumn="0" w:firstRowLastColumn="0" w:lastRowFirstColumn="0" w:lastRowLastColumn="0"/>
              <w:rPr>
                <w:i/>
                <w:iCs/>
              </w:rPr>
            </w:pPr>
            <w:r>
              <w:rPr>
                <w:i/>
                <w:iCs/>
              </w:rPr>
              <w:t>Second creation account (</w:t>
            </w:r>
            <w:r w:rsidR="00006A46">
              <w:rPr>
                <w:i/>
                <w:iCs/>
              </w:rPr>
              <w:t xml:space="preserve">Gen </w:t>
            </w:r>
            <w:r>
              <w:rPr>
                <w:i/>
                <w:iCs/>
              </w:rPr>
              <w:t>2:5-25)</w:t>
            </w:r>
          </w:p>
          <w:p w14:paraId="4F6095D4" w14:textId="24658C20" w:rsidR="00E2040A" w:rsidRDefault="00E2040A" w:rsidP="00816FF1">
            <w:pPr>
              <w:cnfStyle w:val="000000100000" w:firstRow="0" w:lastRow="0" w:firstColumn="0" w:lastColumn="0" w:oddVBand="0" w:evenVBand="0" w:oddHBand="1" w:evenHBand="0" w:firstRowFirstColumn="0" w:firstRowLastColumn="0" w:lastRowFirstColumn="0" w:lastRowLastColumn="0"/>
              <w:rPr>
                <w:i/>
                <w:iCs/>
              </w:rPr>
            </w:pPr>
            <w:r>
              <w:rPr>
                <w:i/>
                <w:iCs/>
              </w:rPr>
              <w:t>The Fall</w:t>
            </w:r>
            <w:r w:rsidR="00006A46">
              <w:rPr>
                <w:i/>
                <w:iCs/>
              </w:rPr>
              <w:t xml:space="preserve"> (Gen 3)</w:t>
            </w:r>
          </w:p>
          <w:p w14:paraId="5868889E" w14:textId="688E9106" w:rsidR="006550D3" w:rsidRDefault="006550D3" w:rsidP="006550D3">
            <w:pPr>
              <w:cnfStyle w:val="000000100000" w:firstRow="0" w:lastRow="0" w:firstColumn="0" w:lastColumn="0" w:oddVBand="0" w:evenVBand="0" w:oddHBand="1" w:evenHBand="0" w:firstRowFirstColumn="0" w:firstRowLastColumn="0" w:lastRowFirstColumn="0" w:lastRowLastColumn="0"/>
              <w:rPr>
                <w:i/>
                <w:iCs/>
              </w:rPr>
            </w:pPr>
            <w:r>
              <w:rPr>
                <w:i/>
                <w:iCs/>
              </w:rPr>
              <w:t>The parable of the last judgement (section of – Mt 25: 34-37)</w:t>
            </w:r>
          </w:p>
          <w:p w14:paraId="452C71F7" w14:textId="692DDDE1" w:rsidR="006550D3" w:rsidRPr="00816FF1" w:rsidRDefault="006550D3" w:rsidP="00816FF1">
            <w:pPr>
              <w:cnfStyle w:val="000000100000" w:firstRow="0" w:lastRow="0" w:firstColumn="0" w:lastColumn="0" w:oddVBand="0" w:evenVBand="0" w:oddHBand="1" w:evenHBand="0" w:firstRowFirstColumn="0" w:firstRowLastColumn="0" w:lastRowFirstColumn="0" w:lastRowLastColumn="0"/>
              <w:rPr>
                <w:i/>
                <w:iCs/>
              </w:rPr>
            </w:pPr>
          </w:p>
        </w:tc>
        <w:tc>
          <w:tcPr>
            <w:tcW w:w="3402" w:type="dxa"/>
            <w:tcBorders>
              <w:top w:val="single" w:sz="4" w:space="0" w:color="000000"/>
              <w:left w:val="single" w:sz="4" w:space="0" w:color="000000"/>
              <w:bottom w:val="single" w:sz="4" w:space="0" w:color="000000"/>
              <w:right w:val="single" w:sz="4" w:space="0" w:color="000000"/>
            </w:tcBorders>
          </w:tcPr>
          <w:p w14:paraId="52ACF2F1" w14:textId="5CD8C84F" w:rsidR="00F70365" w:rsidRDefault="00006A46" w:rsidP="00816FF1">
            <w:pPr>
              <w:cnfStyle w:val="000000100000" w:firstRow="0" w:lastRow="0" w:firstColumn="0" w:lastColumn="0" w:oddVBand="0" w:evenVBand="0" w:oddHBand="1" w:evenHBand="0" w:firstRowFirstColumn="0" w:firstRowLastColumn="0" w:lastRowFirstColumn="0" w:lastRowLastColumn="0"/>
              <w:rPr>
                <w:i/>
                <w:iCs/>
              </w:rPr>
            </w:pPr>
            <w:proofErr w:type="spellStart"/>
            <w:r>
              <w:rPr>
                <w:i/>
                <w:iCs/>
              </w:rPr>
              <w:t>Noahic</w:t>
            </w:r>
            <w:proofErr w:type="spellEnd"/>
            <w:r>
              <w:rPr>
                <w:i/>
                <w:iCs/>
              </w:rPr>
              <w:t xml:space="preserve"> covenant (including Gen 6:18-21; 8:6-19; 9:8-13)</w:t>
            </w:r>
          </w:p>
          <w:p w14:paraId="2805E02F" w14:textId="59AA148A" w:rsidR="00006A46" w:rsidRDefault="00006A46" w:rsidP="00816FF1">
            <w:pPr>
              <w:cnfStyle w:val="000000100000" w:firstRow="0" w:lastRow="0" w:firstColumn="0" w:lastColumn="0" w:oddVBand="0" w:evenVBand="0" w:oddHBand="1" w:evenHBand="0" w:firstRowFirstColumn="0" w:firstRowLastColumn="0" w:lastRowFirstColumn="0" w:lastRowLastColumn="0"/>
              <w:rPr>
                <w:i/>
                <w:iCs/>
              </w:rPr>
            </w:pPr>
            <w:r>
              <w:rPr>
                <w:i/>
                <w:iCs/>
              </w:rPr>
              <w:t>Abrahamic covenant (including Gen 17:1-9, 15-19, 21</w:t>
            </w:r>
          </w:p>
          <w:p w14:paraId="456F5A52" w14:textId="77777777" w:rsidR="00006A46" w:rsidRDefault="00006A46" w:rsidP="00816FF1">
            <w:pPr>
              <w:cnfStyle w:val="000000100000" w:firstRow="0" w:lastRow="0" w:firstColumn="0" w:lastColumn="0" w:oddVBand="0" w:evenVBand="0" w:oddHBand="1" w:evenHBand="0" w:firstRowFirstColumn="0" w:firstRowLastColumn="0" w:lastRowFirstColumn="0" w:lastRowLastColumn="0"/>
              <w:rPr>
                <w:i/>
                <w:iCs/>
              </w:rPr>
            </w:pPr>
            <w:r>
              <w:rPr>
                <w:i/>
                <w:iCs/>
              </w:rPr>
              <w:t>Mosaic covenant (including Ex 1:22; 2:1-10; 3:7-10, 12; 4:10, 12-17; 14:15-16, 22-24, 16:3; 19:5-6)</w:t>
            </w:r>
          </w:p>
          <w:p w14:paraId="2A97ECA8" w14:textId="77777777" w:rsidR="00006A46" w:rsidRDefault="00006A46" w:rsidP="00816FF1">
            <w:pPr>
              <w:cnfStyle w:val="000000100000" w:firstRow="0" w:lastRow="0" w:firstColumn="0" w:lastColumn="0" w:oddVBand="0" w:evenVBand="0" w:oddHBand="1" w:evenHBand="0" w:firstRowFirstColumn="0" w:firstRowLastColumn="0" w:lastRowFirstColumn="0" w:lastRowLastColumn="0"/>
              <w:rPr>
                <w:i/>
                <w:iCs/>
              </w:rPr>
            </w:pPr>
            <w:r>
              <w:rPr>
                <w:i/>
                <w:iCs/>
              </w:rPr>
              <w:t>Hosea (</w:t>
            </w:r>
            <w:proofErr w:type="spellStart"/>
            <w:r>
              <w:rPr>
                <w:i/>
                <w:iCs/>
              </w:rPr>
              <w:t>Hos</w:t>
            </w:r>
            <w:proofErr w:type="spellEnd"/>
            <w:r>
              <w:rPr>
                <w:i/>
                <w:iCs/>
              </w:rPr>
              <w:t xml:space="preserve"> 11:2, 7; 14:4)</w:t>
            </w:r>
          </w:p>
          <w:p w14:paraId="2A630BE2" w14:textId="77777777" w:rsidR="00006A46" w:rsidRDefault="00006A46" w:rsidP="00816FF1">
            <w:pPr>
              <w:cnfStyle w:val="000000100000" w:firstRow="0" w:lastRow="0" w:firstColumn="0" w:lastColumn="0" w:oddVBand="0" w:evenVBand="0" w:oddHBand="1" w:evenHBand="0" w:firstRowFirstColumn="0" w:firstRowLastColumn="0" w:lastRowFirstColumn="0" w:lastRowLastColumn="0"/>
              <w:rPr>
                <w:i/>
                <w:iCs/>
              </w:rPr>
            </w:pPr>
            <w:r>
              <w:rPr>
                <w:i/>
                <w:iCs/>
              </w:rPr>
              <w:t>Jeremiah (</w:t>
            </w:r>
            <w:proofErr w:type="spellStart"/>
            <w:r>
              <w:rPr>
                <w:i/>
                <w:iCs/>
              </w:rPr>
              <w:t>Jer</w:t>
            </w:r>
            <w:proofErr w:type="spellEnd"/>
            <w:r>
              <w:rPr>
                <w:i/>
                <w:iCs/>
              </w:rPr>
              <w:t xml:space="preserve"> 31:34)</w:t>
            </w:r>
          </w:p>
          <w:p w14:paraId="16F85CE7" w14:textId="77777777" w:rsidR="00006A46" w:rsidRDefault="00006A46" w:rsidP="00816FF1">
            <w:pPr>
              <w:cnfStyle w:val="000000100000" w:firstRow="0" w:lastRow="0" w:firstColumn="0" w:lastColumn="0" w:oddVBand="0" w:evenVBand="0" w:oddHBand="1" w:evenHBand="0" w:firstRowFirstColumn="0" w:firstRowLastColumn="0" w:lastRowFirstColumn="0" w:lastRowLastColumn="0"/>
              <w:rPr>
                <w:i/>
                <w:iCs/>
              </w:rPr>
            </w:pPr>
            <w:r>
              <w:rPr>
                <w:i/>
                <w:iCs/>
              </w:rPr>
              <w:t>Isaiah (Is 7:14)</w:t>
            </w:r>
          </w:p>
          <w:p w14:paraId="551CE9E5" w14:textId="7A9DCC45" w:rsidR="00BD146A" w:rsidRPr="00816FF1" w:rsidRDefault="00BD146A" w:rsidP="00816FF1">
            <w:pPr>
              <w:cnfStyle w:val="000000100000" w:firstRow="0" w:lastRow="0" w:firstColumn="0" w:lastColumn="0" w:oddVBand="0" w:evenVBand="0" w:oddHBand="1" w:evenHBand="0" w:firstRowFirstColumn="0" w:firstRowLastColumn="0" w:lastRowFirstColumn="0" w:lastRowLastColumn="0"/>
              <w:rPr>
                <w:i/>
                <w:iCs/>
              </w:rPr>
            </w:pPr>
            <w:r>
              <w:rPr>
                <w:i/>
                <w:iCs/>
              </w:rPr>
              <w:t xml:space="preserve">The Mystery of the Incarnation and the New Covenant (Lk 1:26-28; 2:1-20; 10:27. </w:t>
            </w:r>
            <w:proofErr w:type="spellStart"/>
            <w:r>
              <w:rPr>
                <w:i/>
                <w:iCs/>
              </w:rPr>
              <w:t>Jn</w:t>
            </w:r>
            <w:proofErr w:type="spellEnd"/>
            <w:r>
              <w:rPr>
                <w:i/>
                <w:iCs/>
              </w:rPr>
              <w:t xml:space="preserve"> 14:6, 10)</w:t>
            </w:r>
          </w:p>
        </w:tc>
        <w:tc>
          <w:tcPr>
            <w:tcW w:w="3880" w:type="dxa"/>
            <w:tcBorders>
              <w:top w:val="single" w:sz="4" w:space="0" w:color="000000"/>
              <w:left w:val="single" w:sz="4" w:space="0" w:color="000000"/>
              <w:bottom w:val="single" w:sz="4" w:space="0" w:color="000000"/>
              <w:right w:val="single" w:sz="4" w:space="0" w:color="000000"/>
            </w:tcBorders>
          </w:tcPr>
          <w:p w14:paraId="7267A001" w14:textId="77777777" w:rsidR="00627542"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The parable of the yeast</w:t>
            </w:r>
          </w:p>
          <w:p w14:paraId="0C724705" w14:textId="77777777" w:rsidR="00627542"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The parable of the mustard seed</w:t>
            </w:r>
          </w:p>
          <w:p w14:paraId="171B39A6" w14:textId="77777777" w:rsidR="00627542"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The parable of the lost sheep</w:t>
            </w:r>
          </w:p>
          <w:p w14:paraId="0A7F5CF1" w14:textId="77777777" w:rsidR="00627542"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The parable of the lost drachma</w:t>
            </w:r>
          </w:p>
          <w:p w14:paraId="531D2F8A" w14:textId="77777777" w:rsidR="00627542"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The parable of the prodigal son</w:t>
            </w:r>
          </w:p>
          <w:p w14:paraId="21B59E7F" w14:textId="77777777" w:rsidR="00627542"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The Greatest Commandment</w:t>
            </w:r>
          </w:p>
          <w:p w14:paraId="4F8E2E0D" w14:textId="77777777" w:rsidR="00627542"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The parable of the good Samaritan</w:t>
            </w:r>
          </w:p>
          <w:p w14:paraId="22198D54" w14:textId="77777777" w:rsidR="00F70365"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The parable of the last judgement (section of – Mt 25: 34-37)</w:t>
            </w:r>
          </w:p>
          <w:p w14:paraId="2C76701C" w14:textId="77777777" w:rsidR="00627542"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Life to the full (John 10:10)</w:t>
            </w:r>
          </w:p>
          <w:p w14:paraId="5155EF17" w14:textId="77777777" w:rsidR="00627542"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The parable of the rich man and Lazarus</w:t>
            </w:r>
          </w:p>
          <w:p w14:paraId="09172205" w14:textId="77777777" w:rsidR="00627542" w:rsidRDefault="00627542" w:rsidP="00627542">
            <w:pPr>
              <w:cnfStyle w:val="000000100000" w:firstRow="0" w:lastRow="0" w:firstColumn="0" w:lastColumn="0" w:oddVBand="0" w:evenVBand="0" w:oddHBand="1" w:evenHBand="0" w:firstRowFirstColumn="0" w:firstRowLastColumn="0" w:lastRowFirstColumn="0" w:lastRowLastColumn="0"/>
            </w:pPr>
            <w:r>
              <w:rPr>
                <w:i/>
                <w:iCs/>
              </w:rPr>
              <w:t>The parable of the banquet</w:t>
            </w:r>
          </w:p>
          <w:p w14:paraId="2E6D3F23" w14:textId="77777777" w:rsidR="00627542"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‘you are the light of the world’ (Mt 5:14-16)</w:t>
            </w:r>
          </w:p>
          <w:p w14:paraId="5145D5E0" w14:textId="0AE9D421" w:rsidR="00627542" w:rsidRPr="00627542" w:rsidRDefault="00627542" w:rsidP="00627542">
            <w:pPr>
              <w:cnfStyle w:val="000000100000" w:firstRow="0" w:lastRow="0" w:firstColumn="0" w:lastColumn="0" w:oddVBand="0" w:evenVBand="0" w:oddHBand="1" w:evenHBand="0" w:firstRowFirstColumn="0" w:firstRowLastColumn="0" w:lastRowFirstColumn="0" w:lastRowLastColumn="0"/>
              <w:rPr>
                <w:i/>
                <w:iCs/>
              </w:rPr>
            </w:pPr>
            <w:r>
              <w:rPr>
                <w:i/>
                <w:iCs/>
              </w:rPr>
              <w:t>Jesus’ miracles</w:t>
            </w:r>
          </w:p>
        </w:tc>
        <w:tc>
          <w:tcPr>
            <w:tcW w:w="3686" w:type="dxa"/>
            <w:tcBorders>
              <w:top w:val="single" w:sz="4" w:space="0" w:color="000000"/>
              <w:left w:val="single" w:sz="4" w:space="0" w:color="000000"/>
              <w:bottom w:val="single" w:sz="4" w:space="0" w:color="000000"/>
              <w:right w:val="single" w:sz="4" w:space="0" w:color="000000"/>
            </w:tcBorders>
          </w:tcPr>
          <w:p w14:paraId="25CB96F5" w14:textId="77777777" w:rsidR="00EE7088" w:rsidRDefault="00E8005A" w:rsidP="00816FF1">
            <w:pPr>
              <w:cnfStyle w:val="000000100000" w:firstRow="0" w:lastRow="0" w:firstColumn="0" w:lastColumn="0" w:oddVBand="0" w:evenVBand="0" w:oddHBand="1" w:evenHBand="0" w:firstRowFirstColumn="0" w:firstRowLastColumn="0" w:lastRowFirstColumn="0" w:lastRowLastColumn="0"/>
              <w:rPr>
                <w:i/>
                <w:iCs/>
              </w:rPr>
            </w:pPr>
            <w:r>
              <w:rPr>
                <w:i/>
                <w:iCs/>
              </w:rPr>
              <w:t>The Great Commission (Mk 16:15)</w:t>
            </w:r>
          </w:p>
          <w:p w14:paraId="4B5F7AFC" w14:textId="7112F436" w:rsidR="000F3E5B"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A new commandment (</w:t>
            </w:r>
            <w:proofErr w:type="spellStart"/>
            <w:r>
              <w:rPr>
                <w:i/>
                <w:iCs/>
              </w:rPr>
              <w:t>Jn</w:t>
            </w:r>
            <w:proofErr w:type="spellEnd"/>
            <w:r>
              <w:rPr>
                <w:i/>
                <w:iCs/>
              </w:rPr>
              <w:t xml:space="preserve"> 13:34-45)</w:t>
            </w:r>
          </w:p>
          <w:p w14:paraId="7F2FAC61" w14:textId="6497DAEE" w:rsidR="000F3E5B"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‘love one another as I have loved you’ (Mt 15:12)</w:t>
            </w:r>
          </w:p>
          <w:p w14:paraId="2F8433D0" w14:textId="77777777" w:rsidR="000F3E5B"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No greater love (</w:t>
            </w:r>
            <w:proofErr w:type="spellStart"/>
            <w:r>
              <w:rPr>
                <w:i/>
                <w:iCs/>
              </w:rPr>
              <w:t>Jn</w:t>
            </w:r>
            <w:proofErr w:type="spellEnd"/>
            <w:r>
              <w:rPr>
                <w:i/>
                <w:iCs/>
              </w:rPr>
              <w:t xml:space="preserve"> 15:13)</w:t>
            </w:r>
          </w:p>
          <w:p w14:paraId="1E0DE785" w14:textId="1BC73146" w:rsidR="000F3E5B" w:rsidRDefault="000F3E5B" w:rsidP="000F3E5B">
            <w:pPr>
              <w:cnfStyle w:val="000000100000" w:firstRow="0" w:lastRow="0" w:firstColumn="0" w:lastColumn="0" w:oddVBand="0" w:evenVBand="0" w:oddHBand="1" w:evenHBand="0" w:firstRowFirstColumn="0" w:firstRowLastColumn="0" w:lastRowFirstColumn="0" w:lastRowLastColumn="0"/>
              <w:rPr>
                <w:i/>
                <w:iCs/>
              </w:rPr>
            </w:pPr>
            <w:r>
              <w:rPr>
                <w:i/>
                <w:iCs/>
              </w:rPr>
              <w:t>The parable of the last judgement (section of – Mt 25: 35-40)</w:t>
            </w:r>
          </w:p>
          <w:p w14:paraId="50A7C674" w14:textId="77777777" w:rsidR="000F3E5B" w:rsidRDefault="000F3E5B" w:rsidP="000F3E5B">
            <w:pPr>
              <w:cnfStyle w:val="000000100000" w:firstRow="0" w:lastRow="0" w:firstColumn="0" w:lastColumn="0" w:oddVBand="0" w:evenVBand="0" w:oddHBand="1" w:evenHBand="0" w:firstRowFirstColumn="0" w:firstRowLastColumn="0" w:lastRowFirstColumn="0" w:lastRowLastColumn="0"/>
              <w:rPr>
                <w:i/>
                <w:iCs/>
              </w:rPr>
            </w:pPr>
            <w:r>
              <w:rPr>
                <w:i/>
                <w:iCs/>
              </w:rPr>
              <w:t>The parable of the good Samaritan</w:t>
            </w:r>
          </w:p>
          <w:p w14:paraId="6E84C23C" w14:textId="77777777" w:rsidR="000F3E5B"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The Beatitudes (Mt 5: 3-12)</w:t>
            </w:r>
          </w:p>
          <w:p w14:paraId="5664FAC9" w14:textId="77777777" w:rsidR="000F3E5B"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Welcoming children (Lk 9:48)</w:t>
            </w:r>
          </w:p>
          <w:p w14:paraId="06FC5D89" w14:textId="26A9D5D6" w:rsidR="000F3E5B"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The Annunciation</w:t>
            </w:r>
          </w:p>
          <w:p w14:paraId="524A4356" w14:textId="5C7D483C" w:rsidR="000F3E5B"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The Visitation</w:t>
            </w:r>
          </w:p>
          <w:p w14:paraId="4D49094D" w14:textId="413AF14A" w:rsidR="000F3E5B"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 xml:space="preserve">The </w:t>
            </w:r>
            <w:proofErr w:type="spellStart"/>
            <w:r>
              <w:rPr>
                <w:i/>
                <w:iCs/>
              </w:rPr>
              <w:t>Magnificat</w:t>
            </w:r>
            <w:proofErr w:type="spellEnd"/>
          </w:p>
          <w:p w14:paraId="0D478046" w14:textId="161CD05C" w:rsidR="000F3E5B"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The Nativity</w:t>
            </w:r>
          </w:p>
          <w:p w14:paraId="7F2ACA7D" w14:textId="11D3B9DF" w:rsidR="000F3E5B" w:rsidRPr="00816FF1"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The flight to Egypt (Mt 2: 13-15)</w:t>
            </w:r>
          </w:p>
        </w:tc>
      </w:tr>
      <w:tr w:rsidR="00006A46" w:rsidRPr="00C146FA" w14:paraId="60D45D8F" w14:textId="77777777" w:rsidTr="005D1A4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left w:val="single" w:sz="4" w:space="0" w:color="000000"/>
              <w:bottom w:val="single" w:sz="4" w:space="0" w:color="000000"/>
              <w:right w:val="single" w:sz="4" w:space="0" w:color="000000"/>
            </w:tcBorders>
          </w:tcPr>
          <w:p w14:paraId="71F5A097" w14:textId="6C80D115" w:rsidR="005D1A44" w:rsidRPr="005D1A44" w:rsidRDefault="005D1A44" w:rsidP="005D1A44">
            <w:r w:rsidRPr="005D1A44">
              <w:rPr>
                <w:lang w:val="en-US"/>
              </w:rPr>
              <w:t>Show knowledge and understanding of</w:t>
            </w:r>
            <w:r>
              <w:rPr>
                <w:lang w:val="en-US"/>
              </w:rPr>
              <w:t xml:space="preserve"> </w:t>
            </w:r>
            <w:r w:rsidRPr="005D1A44">
              <w:rPr>
                <w:lang w:val="en-US"/>
              </w:rPr>
              <w:t>a range of religious beliefs</w:t>
            </w:r>
          </w:p>
        </w:tc>
        <w:tc>
          <w:tcPr>
            <w:tcW w:w="3402" w:type="dxa"/>
            <w:tcBorders>
              <w:top w:val="single" w:sz="4" w:space="0" w:color="000000"/>
              <w:left w:val="single" w:sz="4" w:space="0" w:color="000000"/>
              <w:bottom w:val="single" w:sz="4" w:space="0" w:color="000000"/>
              <w:right w:val="single" w:sz="4" w:space="0" w:color="000000"/>
            </w:tcBorders>
          </w:tcPr>
          <w:p w14:paraId="49516A7B" w14:textId="10257EDD" w:rsidR="00D30E49" w:rsidRDefault="00FA53B1"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The creation stories in the Bible tell us theological truths about the origins of the universe: </w:t>
            </w:r>
            <w:r w:rsidR="0022202D">
              <w:rPr>
                <w:i/>
                <w:iCs/>
              </w:rPr>
              <w:t xml:space="preserve">God created everything, and all he created is good, </w:t>
            </w:r>
            <w:r>
              <w:rPr>
                <w:i/>
                <w:iCs/>
              </w:rPr>
              <w:t xml:space="preserve">God made us </w:t>
            </w:r>
            <w:r w:rsidRPr="00FA53B1">
              <w:rPr>
                <w:i/>
                <w:iCs/>
                <w:color w:val="FF0000"/>
              </w:rPr>
              <w:t>imago Dei</w:t>
            </w:r>
            <w:r>
              <w:rPr>
                <w:i/>
                <w:iCs/>
              </w:rPr>
              <w:t xml:space="preserve"> (in his image), </w:t>
            </w:r>
            <w:r w:rsidR="0022202D">
              <w:rPr>
                <w:i/>
                <w:iCs/>
              </w:rPr>
              <w:t>God created us with a body and a soul, and that our soul comes from God and is immortal, we are the pinnacle of God’s creation and must be stewards of it for God.</w:t>
            </w:r>
          </w:p>
          <w:p w14:paraId="0980A28E" w14:textId="4D80180B" w:rsidR="00D30E49" w:rsidRDefault="00D30E49" w:rsidP="00816FF1">
            <w:pPr>
              <w:cnfStyle w:val="000000000000" w:firstRow="0" w:lastRow="0" w:firstColumn="0" w:lastColumn="0" w:oddVBand="0" w:evenVBand="0" w:oddHBand="0" w:evenHBand="0" w:firstRowFirstColumn="0" w:firstRowLastColumn="0" w:lastRowFirstColumn="0" w:lastRowLastColumn="0"/>
              <w:rPr>
                <w:i/>
                <w:iCs/>
              </w:rPr>
            </w:pPr>
            <w:r>
              <w:rPr>
                <w:i/>
                <w:iCs/>
              </w:rPr>
              <w:t>God created us out of love and for love (love for God and love for neighbour)</w:t>
            </w:r>
          </w:p>
          <w:p w14:paraId="74FA325A" w14:textId="0D8C8408" w:rsidR="0022202D" w:rsidRDefault="0022202D" w:rsidP="00816FF1">
            <w:pPr>
              <w:cnfStyle w:val="000000000000" w:firstRow="0" w:lastRow="0" w:firstColumn="0" w:lastColumn="0" w:oddVBand="0" w:evenVBand="0" w:oddHBand="0" w:evenHBand="0" w:firstRowFirstColumn="0" w:firstRowLastColumn="0" w:lastRowFirstColumn="0" w:lastRowLastColumn="0"/>
              <w:rPr>
                <w:i/>
                <w:iCs/>
              </w:rPr>
            </w:pPr>
            <w:r>
              <w:rPr>
                <w:i/>
                <w:iCs/>
              </w:rPr>
              <w:t>Science does not contradict religion because it is answering different questions about the origins of the universe.</w:t>
            </w:r>
          </w:p>
          <w:p w14:paraId="5BB1F7AB" w14:textId="77777777" w:rsidR="0022202D" w:rsidRDefault="0022202D" w:rsidP="00816FF1">
            <w:pPr>
              <w:cnfStyle w:val="000000000000" w:firstRow="0" w:lastRow="0" w:firstColumn="0" w:lastColumn="0" w:oddVBand="0" w:evenVBand="0" w:oddHBand="0" w:evenHBand="0" w:firstRowFirstColumn="0" w:firstRowLastColumn="0" w:lastRowFirstColumn="0" w:lastRowLastColumn="0"/>
              <w:rPr>
                <w:i/>
                <w:iCs/>
              </w:rPr>
            </w:pPr>
            <w:r>
              <w:rPr>
                <w:i/>
                <w:iCs/>
              </w:rPr>
              <w:t>Original sin is the sin we are born into because we have “lost our original intimacy (paradise) with God” (</w:t>
            </w:r>
            <w:proofErr w:type="spellStart"/>
            <w:r>
              <w:rPr>
                <w:i/>
                <w:iCs/>
              </w:rPr>
              <w:t>YCforK</w:t>
            </w:r>
            <w:proofErr w:type="spellEnd"/>
            <w:r>
              <w:rPr>
                <w:i/>
                <w:iCs/>
              </w:rPr>
              <w:t xml:space="preserve"> p39) </w:t>
            </w:r>
          </w:p>
          <w:p w14:paraId="61B19C31" w14:textId="77777777" w:rsidR="0022202D" w:rsidRDefault="0022202D"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Jesus’ sacrifice on the cross restored that broken relationship with God and </w:t>
            </w:r>
            <w:r>
              <w:rPr>
                <w:i/>
                <w:iCs/>
              </w:rPr>
              <w:lastRenderedPageBreak/>
              <w:t>broken the power of sin to separate us from God.</w:t>
            </w:r>
          </w:p>
          <w:p w14:paraId="771EB5D1" w14:textId="4F362A5C" w:rsidR="009A551A" w:rsidRPr="00816FF1" w:rsidRDefault="009A551A" w:rsidP="00816FF1">
            <w:pPr>
              <w:cnfStyle w:val="000000000000" w:firstRow="0" w:lastRow="0" w:firstColumn="0" w:lastColumn="0" w:oddVBand="0" w:evenVBand="0" w:oddHBand="0" w:evenHBand="0" w:firstRowFirstColumn="0" w:firstRowLastColumn="0" w:lastRowFirstColumn="0" w:lastRowLastColumn="0"/>
              <w:rPr>
                <w:i/>
                <w:iCs/>
              </w:rPr>
            </w:pPr>
          </w:p>
        </w:tc>
        <w:tc>
          <w:tcPr>
            <w:tcW w:w="3402" w:type="dxa"/>
            <w:tcBorders>
              <w:top w:val="single" w:sz="4" w:space="0" w:color="000000"/>
              <w:left w:val="single" w:sz="4" w:space="0" w:color="000000"/>
              <w:bottom w:val="single" w:sz="4" w:space="0" w:color="000000"/>
              <w:right w:val="single" w:sz="4" w:space="0" w:color="000000"/>
            </w:tcBorders>
          </w:tcPr>
          <w:p w14:paraId="26C8C02A" w14:textId="77777777" w:rsidR="000D2DC1" w:rsidRDefault="00BD146A" w:rsidP="00816FF1">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“After their fall…God did not abandon human beings. He led the people of Israel out of slavery into freedom. He gave them the Ten Commandments to help them live a good life. He sent them prophets, wise men and women. They made the will of God known to man. They announced the Messiah, the saviour of the world.” (</w:t>
            </w:r>
            <w:proofErr w:type="spellStart"/>
            <w:r>
              <w:rPr>
                <w:i/>
                <w:iCs/>
              </w:rPr>
              <w:t>YCforK</w:t>
            </w:r>
            <w:proofErr w:type="spellEnd"/>
            <w:r>
              <w:rPr>
                <w:i/>
                <w:iCs/>
              </w:rPr>
              <w:t xml:space="preserve"> p24)</w:t>
            </w:r>
          </w:p>
          <w:p w14:paraId="0B52667A" w14:textId="31C74314" w:rsidR="00BD146A" w:rsidRDefault="00BD146A" w:rsidP="00816FF1">
            <w:pPr>
              <w:cnfStyle w:val="000000000000" w:firstRow="0" w:lastRow="0" w:firstColumn="0" w:lastColumn="0" w:oddVBand="0" w:evenVBand="0" w:oddHBand="0" w:evenHBand="0" w:firstRowFirstColumn="0" w:firstRowLastColumn="0" w:lastRowFirstColumn="0" w:lastRowLastColumn="0"/>
              <w:rPr>
                <w:i/>
                <w:iCs/>
              </w:rPr>
            </w:pPr>
            <w:r>
              <w:rPr>
                <w:i/>
                <w:iCs/>
              </w:rPr>
              <w:t>God sought to save humanity</w:t>
            </w:r>
            <w:r w:rsidR="007F4488">
              <w:rPr>
                <w:i/>
                <w:iCs/>
              </w:rPr>
              <w:t>, ‘part by part’,</w:t>
            </w:r>
            <w:r>
              <w:rPr>
                <w:i/>
                <w:iCs/>
              </w:rPr>
              <w:t xml:space="preserve"> after it was broken by sin.</w:t>
            </w:r>
          </w:p>
          <w:p w14:paraId="7479D4C6" w14:textId="77777777" w:rsidR="00BD146A" w:rsidRDefault="00BD146A" w:rsidP="00816FF1">
            <w:pPr>
              <w:cnfStyle w:val="000000000000" w:firstRow="0" w:lastRow="0" w:firstColumn="0" w:lastColumn="0" w:oddVBand="0" w:evenVBand="0" w:oddHBand="0" w:evenHBand="0" w:firstRowFirstColumn="0" w:firstRowLastColumn="0" w:lastRowFirstColumn="0" w:lastRowLastColumn="0"/>
              <w:rPr>
                <w:i/>
                <w:iCs/>
              </w:rPr>
            </w:pPr>
            <w:r>
              <w:rPr>
                <w:i/>
                <w:iCs/>
              </w:rPr>
              <w:t>God calls Abraham to be the ‘Father of many nations’</w:t>
            </w:r>
            <w:r w:rsidR="007F4488">
              <w:rPr>
                <w:i/>
                <w:iCs/>
              </w:rPr>
              <w:t xml:space="preserve">. God forms Israel as his people after freeing them from slavery. He gave them his law. The prophets reminded the people of God </w:t>
            </w:r>
            <w:r w:rsidR="007F4488">
              <w:rPr>
                <w:i/>
                <w:iCs/>
              </w:rPr>
              <w:lastRenderedPageBreak/>
              <w:t>about their covenant with Him and foretold of the new covenant that would save all people for all time.</w:t>
            </w:r>
          </w:p>
          <w:p w14:paraId="7AF72E58" w14:textId="77777777" w:rsidR="007F4488" w:rsidRDefault="007F4488" w:rsidP="00816FF1">
            <w:pPr>
              <w:cnfStyle w:val="000000000000" w:firstRow="0" w:lastRow="0" w:firstColumn="0" w:lastColumn="0" w:oddVBand="0" w:evenVBand="0" w:oddHBand="0" w:evenHBand="0" w:firstRowFirstColumn="0" w:firstRowLastColumn="0" w:lastRowFirstColumn="0" w:lastRowLastColumn="0"/>
              <w:rPr>
                <w:i/>
                <w:iCs/>
              </w:rPr>
            </w:pPr>
            <w:r>
              <w:rPr>
                <w:i/>
                <w:iCs/>
              </w:rPr>
              <w:t>Jesus didn’t abolish the old law, but fulfilled it.</w:t>
            </w:r>
          </w:p>
          <w:p w14:paraId="70320198" w14:textId="3E0F03FB" w:rsidR="007F4488" w:rsidRPr="00816FF1" w:rsidRDefault="007F4488"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See </w:t>
            </w:r>
            <w:r w:rsidRPr="007F4488">
              <w:rPr>
                <w:b/>
                <w:bCs/>
                <w:i/>
                <w:iCs/>
              </w:rPr>
              <w:t>Summary notes</w:t>
            </w:r>
            <w:r>
              <w:rPr>
                <w:i/>
                <w:iCs/>
              </w:rPr>
              <w:t xml:space="preserve"> on the New Covenant (Teacher Book p27)</w:t>
            </w:r>
          </w:p>
        </w:tc>
        <w:tc>
          <w:tcPr>
            <w:tcW w:w="3880" w:type="dxa"/>
            <w:tcBorders>
              <w:top w:val="single" w:sz="4" w:space="0" w:color="000000"/>
              <w:left w:val="single" w:sz="4" w:space="0" w:color="000000"/>
              <w:bottom w:val="single" w:sz="4" w:space="0" w:color="000000"/>
              <w:right w:val="single" w:sz="4" w:space="0" w:color="000000"/>
            </w:tcBorders>
          </w:tcPr>
          <w:p w14:paraId="497408FF" w14:textId="0790B9FC" w:rsidR="006312D1" w:rsidRPr="00816FF1" w:rsidRDefault="008E0C23" w:rsidP="00820A6A">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The Kingdom of God is present here and now (link to John the Baptist’s preaching). Everyone is called to enter the Kingdom; we are all invited. Entry into God’s Kingdom is a commitment. The ‘Kingdom of God’ begins in anyone who welcomes the transforming power of God’s love. Jesus taught about the Kingdom of God in parables. These parables teach us what God’s Kingdom is like and how we should behave in God’s Kingdom. The miracles Jesus worked are signs that the Kingdom is present in him and that he is the Messiah, the Chosen One.</w:t>
            </w:r>
          </w:p>
        </w:tc>
        <w:tc>
          <w:tcPr>
            <w:tcW w:w="3686" w:type="dxa"/>
            <w:tcBorders>
              <w:top w:val="single" w:sz="4" w:space="0" w:color="000000"/>
              <w:left w:val="single" w:sz="4" w:space="0" w:color="000000"/>
              <w:bottom w:val="single" w:sz="4" w:space="0" w:color="000000"/>
              <w:right w:val="single" w:sz="4" w:space="0" w:color="000000"/>
            </w:tcBorders>
          </w:tcPr>
          <w:p w14:paraId="63B118AE" w14:textId="77777777" w:rsidR="00EE7088" w:rsidRDefault="000F3E5B" w:rsidP="00EE7088">
            <w:pPr>
              <w:cnfStyle w:val="000000000000" w:firstRow="0" w:lastRow="0" w:firstColumn="0" w:lastColumn="0" w:oddVBand="0" w:evenVBand="0" w:oddHBand="0" w:evenHBand="0" w:firstRowFirstColumn="0" w:firstRowLastColumn="0" w:lastRowFirstColumn="0" w:lastRowLastColumn="0"/>
              <w:rPr>
                <w:i/>
                <w:iCs/>
              </w:rPr>
            </w:pPr>
            <w:r>
              <w:rPr>
                <w:i/>
                <w:iCs/>
              </w:rPr>
              <w:t>Jesus gives us the new commandment, to love one another. To love is show justice. To be charitable is to demand justice.</w:t>
            </w:r>
          </w:p>
          <w:p w14:paraId="65FE2C78" w14:textId="77777777" w:rsidR="00802B9E" w:rsidRDefault="00802B9E" w:rsidP="00EE7088">
            <w:pPr>
              <w:cnfStyle w:val="000000000000" w:firstRow="0" w:lastRow="0" w:firstColumn="0" w:lastColumn="0" w:oddVBand="0" w:evenVBand="0" w:oddHBand="0" w:evenHBand="0" w:firstRowFirstColumn="0" w:firstRowLastColumn="0" w:lastRowFirstColumn="0" w:lastRowLastColumn="0"/>
              <w:rPr>
                <w:i/>
                <w:iCs/>
              </w:rPr>
            </w:pPr>
            <w:r>
              <w:rPr>
                <w:i/>
                <w:iCs/>
              </w:rPr>
              <w:t xml:space="preserve">CST includes the preferential option for the poor. Jesus will judge us (Parable of the last judgement) according to how we have behaved towards those on the margins of society and those who suffer prejudice and discrimination. </w:t>
            </w:r>
          </w:p>
          <w:p w14:paraId="6B4B1BDC" w14:textId="77777777" w:rsidR="00802B9E" w:rsidRDefault="00802B9E" w:rsidP="00EE7088">
            <w:pPr>
              <w:cnfStyle w:val="000000000000" w:firstRow="0" w:lastRow="0" w:firstColumn="0" w:lastColumn="0" w:oddVBand="0" w:evenVBand="0" w:oddHBand="0" w:evenHBand="0" w:firstRowFirstColumn="0" w:firstRowLastColumn="0" w:lastRowFirstColumn="0" w:lastRowLastColumn="0"/>
              <w:rPr>
                <w:i/>
                <w:iCs/>
              </w:rPr>
            </w:pPr>
            <w:r>
              <w:rPr>
                <w:i/>
                <w:iCs/>
              </w:rPr>
              <w:t>Advent celebrates the past event of the Incarnation, but also hope for the future when Jesus will come again, and God’s Kingdom will be fully revealed.</w:t>
            </w:r>
          </w:p>
          <w:p w14:paraId="038A0452" w14:textId="1D856B7D" w:rsidR="00802B9E" w:rsidRPr="00816FF1" w:rsidRDefault="00802B9E" w:rsidP="00EE7088">
            <w:pPr>
              <w:cnfStyle w:val="000000000000" w:firstRow="0" w:lastRow="0" w:firstColumn="0" w:lastColumn="0" w:oddVBand="0" w:evenVBand="0" w:oddHBand="0" w:evenHBand="0" w:firstRowFirstColumn="0" w:firstRowLastColumn="0" w:lastRowFirstColumn="0" w:lastRowLastColumn="0"/>
              <w:rPr>
                <w:i/>
                <w:iCs/>
              </w:rPr>
            </w:pPr>
            <w:r>
              <w:rPr>
                <w:i/>
                <w:iCs/>
              </w:rPr>
              <w:t xml:space="preserve">Jesus is God incarnate. Jesus is fully God and fully man. God fully reveals himself to us through Jesus. The Word (Jesus) became flesh, so we could know God’s love for us. Jesus </w:t>
            </w:r>
            <w:r>
              <w:rPr>
                <w:i/>
                <w:iCs/>
              </w:rPr>
              <w:lastRenderedPageBreak/>
              <w:t xml:space="preserve">came down to earth from heaven as a mediator between heaven and earth. God sent his only son to suffer and die so that we might be saved and </w:t>
            </w:r>
            <w:r w:rsidR="00484582">
              <w:rPr>
                <w:i/>
                <w:iCs/>
              </w:rPr>
              <w:t>reconciled</w:t>
            </w:r>
            <w:r>
              <w:rPr>
                <w:i/>
                <w:iCs/>
              </w:rPr>
              <w:t xml:space="preserve"> with the Father in heaven.</w:t>
            </w:r>
          </w:p>
        </w:tc>
      </w:tr>
      <w:tr w:rsidR="00006A46" w:rsidRPr="00C146FA" w14:paraId="600CFA18" w14:textId="77777777" w:rsidTr="005D1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left w:val="single" w:sz="4" w:space="0" w:color="000000"/>
              <w:bottom w:val="single" w:sz="4" w:space="0" w:color="000000"/>
              <w:right w:val="single" w:sz="4" w:space="0" w:color="000000"/>
            </w:tcBorders>
          </w:tcPr>
          <w:p w14:paraId="529BEF44" w14:textId="4F8A1A39" w:rsidR="005D1A44" w:rsidRPr="005D1A44" w:rsidRDefault="005D1A44" w:rsidP="005D1A44">
            <w:r w:rsidRPr="005D1A44">
              <w:rPr>
                <w:lang w:val="en-US"/>
              </w:rPr>
              <w:lastRenderedPageBreak/>
              <w:t>Show knowledge and understanding of</w:t>
            </w:r>
            <w:r>
              <w:rPr>
                <w:lang w:val="en-US"/>
              </w:rPr>
              <w:t xml:space="preserve"> </w:t>
            </w:r>
            <w:r w:rsidRPr="005D1A44">
              <w:rPr>
                <w:lang w:val="en-US"/>
              </w:rPr>
              <w:t xml:space="preserve">those actions of believers which arise </w:t>
            </w:r>
            <w:r>
              <w:rPr>
                <w:lang w:val="en-US"/>
              </w:rPr>
              <w:t>because</w:t>
            </w:r>
            <w:r w:rsidRPr="005D1A44">
              <w:rPr>
                <w:lang w:val="en-US"/>
              </w:rPr>
              <w:t xml:space="preserve"> of their beliefs</w:t>
            </w:r>
          </w:p>
        </w:tc>
        <w:tc>
          <w:tcPr>
            <w:tcW w:w="3402" w:type="dxa"/>
            <w:tcBorders>
              <w:top w:val="single" w:sz="4" w:space="0" w:color="000000"/>
              <w:left w:val="single" w:sz="4" w:space="0" w:color="000000"/>
              <w:bottom w:val="single" w:sz="4" w:space="0" w:color="000000"/>
              <w:right w:val="single" w:sz="4" w:space="0" w:color="000000"/>
            </w:tcBorders>
          </w:tcPr>
          <w:p w14:paraId="6C03F7EA" w14:textId="48DC31F3" w:rsidR="009A551A" w:rsidRDefault="009A551A" w:rsidP="009A551A">
            <w:pPr>
              <w:cnfStyle w:val="000000100000" w:firstRow="0" w:lastRow="0" w:firstColumn="0" w:lastColumn="0" w:oddVBand="0" w:evenVBand="0" w:oddHBand="1" w:evenHBand="0" w:firstRowFirstColumn="0" w:firstRowLastColumn="0" w:lastRowFirstColumn="0" w:lastRowLastColumn="0"/>
              <w:rPr>
                <w:i/>
                <w:iCs/>
              </w:rPr>
            </w:pPr>
            <w:r>
              <w:rPr>
                <w:i/>
                <w:iCs/>
              </w:rPr>
              <w:t xml:space="preserve">The earth is not ours. We have a duty to listen to “the cry of the earth and the cry of the poor” (Pope Francis, </w:t>
            </w:r>
            <w:proofErr w:type="spellStart"/>
            <w:r>
              <w:rPr>
                <w:i/>
                <w:iCs/>
              </w:rPr>
              <w:t>Laudato</w:t>
            </w:r>
            <w:proofErr w:type="spellEnd"/>
            <w:r>
              <w:rPr>
                <w:i/>
                <w:iCs/>
              </w:rPr>
              <w:t xml:space="preserve"> Si) and be stewards of creation</w:t>
            </w:r>
            <w:r w:rsidR="008D106E">
              <w:rPr>
                <w:i/>
                <w:iCs/>
              </w:rPr>
              <w:t>.</w:t>
            </w:r>
          </w:p>
          <w:p w14:paraId="4336E436" w14:textId="6F4ACCCF" w:rsidR="005D1A44" w:rsidRPr="00816FF1" w:rsidRDefault="009A551A" w:rsidP="009A551A">
            <w:pPr>
              <w:cnfStyle w:val="000000100000" w:firstRow="0" w:lastRow="0" w:firstColumn="0" w:lastColumn="0" w:oddVBand="0" w:evenVBand="0" w:oddHBand="1" w:evenHBand="0" w:firstRowFirstColumn="0" w:firstRowLastColumn="0" w:lastRowFirstColumn="0" w:lastRowLastColumn="0"/>
              <w:rPr>
                <w:i/>
                <w:iCs/>
              </w:rPr>
            </w:pPr>
            <w:r>
              <w:rPr>
                <w:i/>
                <w:iCs/>
              </w:rPr>
              <w:t>We are each given gifts that enable us to continue to do God’s will. This is how we show love of God and love of neighbour.</w:t>
            </w:r>
          </w:p>
        </w:tc>
        <w:tc>
          <w:tcPr>
            <w:tcW w:w="3402" w:type="dxa"/>
            <w:tcBorders>
              <w:top w:val="single" w:sz="4" w:space="0" w:color="000000"/>
              <w:left w:val="single" w:sz="4" w:space="0" w:color="000000"/>
              <w:bottom w:val="single" w:sz="4" w:space="0" w:color="000000"/>
              <w:right w:val="single" w:sz="4" w:space="0" w:color="000000"/>
            </w:tcBorders>
          </w:tcPr>
          <w:p w14:paraId="2BDDC3A9" w14:textId="6B167AA8" w:rsidR="005D1A44" w:rsidRPr="00816FF1" w:rsidRDefault="007F4488" w:rsidP="00820A6A">
            <w:pPr>
              <w:cnfStyle w:val="000000100000" w:firstRow="0" w:lastRow="0" w:firstColumn="0" w:lastColumn="0" w:oddVBand="0" w:evenVBand="0" w:oddHBand="1" w:evenHBand="0" w:firstRowFirstColumn="0" w:firstRowLastColumn="0" w:lastRowFirstColumn="0" w:lastRowLastColumn="0"/>
              <w:rPr>
                <w:i/>
                <w:iCs/>
              </w:rPr>
            </w:pPr>
            <w:r>
              <w:rPr>
                <w:i/>
                <w:iCs/>
              </w:rPr>
              <w:t xml:space="preserve"> </w:t>
            </w:r>
            <w:r w:rsidR="00BF34C7">
              <w:rPr>
                <w:i/>
                <w:iCs/>
              </w:rPr>
              <w:t>God makes a covenant with his people. We show our love for God by following his commandments. God loves us unconditionally and never abandons us. We are called to be faithful and loyal to God. Through the New Covenant, through following Jesus, who is the Way the Truth and the Life, we can live holy lives, loving God and loving our neighbour. Our faith will be tested, but the Holy Spirit will support us and guide us and receiving Jesus in the Eucharist will give us the spiritual strength to resist temptation.</w:t>
            </w:r>
          </w:p>
        </w:tc>
        <w:tc>
          <w:tcPr>
            <w:tcW w:w="3880" w:type="dxa"/>
            <w:tcBorders>
              <w:top w:val="single" w:sz="4" w:space="0" w:color="000000"/>
              <w:left w:val="single" w:sz="4" w:space="0" w:color="000000"/>
              <w:bottom w:val="single" w:sz="4" w:space="0" w:color="000000"/>
              <w:right w:val="single" w:sz="4" w:space="0" w:color="000000"/>
            </w:tcBorders>
          </w:tcPr>
          <w:p w14:paraId="2D1A6EB8" w14:textId="77777777" w:rsidR="00F70365" w:rsidRDefault="008E0C23" w:rsidP="00816FF1">
            <w:pPr>
              <w:cnfStyle w:val="000000100000" w:firstRow="0" w:lastRow="0" w:firstColumn="0" w:lastColumn="0" w:oddVBand="0" w:evenVBand="0" w:oddHBand="1" w:evenHBand="0" w:firstRowFirstColumn="0" w:firstRowLastColumn="0" w:lastRowFirstColumn="0" w:lastRowLastColumn="0"/>
              <w:rPr>
                <w:i/>
                <w:iCs/>
              </w:rPr>
            </w:pPr>
            <w:r>
              <w:rPr>
                <w:i/>
                <w:iCs/>
              </w:rPr>
              <w:t>We are called to love one another, to care for those who are on the margins of society, to show mercy and compassion to those who are in need and to put our trust in God</w:t>
            </w:r>
            <w:r w:rsidR="007A76B2">
              <w:rPr>
                <w:i/>
                <w:iCs/>
              </w:rPr>
              <w:t xml:space="preserve">. </w:t>
            </w:r>
          </w:p>
          <w:p w14:paraId="4C774E1F" w14:textId="77777777" w:rsidR="007A76B2" w:rsidRDefault="007A76B2" w:rsidP="00816FF1">
            <w:pPr>
              <w:cnfStyle w:val="000000100000" w:firstRow="0" w:lastRow="0" w:firstColumn="0" w:lastColumn="0" w:oddVBand="0" w:evenVBand="0" w:oddHBand="1" w:evenHBand="0" w:firstRowFirstColumn="0" w:firstRowLastColumn="0" w:lastRowFirstColumn="0" w:lastRowLastColumn="0"/>
              <w:rPr>
                <w:i/>
                <w:iCs/>
              </w:rPr>
            </w:pPr>
            <w:r>
              <w:rPr>
                <w:i/>
                <w:iCs/>
              </w:rPr>
              <w:t xml:space="preserve">Just as Jesus identifies with those who are poor in </w:t>
            </w:r>
            <w:r w:rsidRPr="007A76B2">
              <w:rPr>
                <w:b/>
                <w:bCs/>
                <w:i/>
                <w:iCs/>
              </w:rPr>
              <w:t>all</w:t>
            </w:r>
            <w:r>
              <w:rPr>
                <w:i/>
                <w:iCs/>
              </w:rPr>
              <w:t xml:space="preserve"> ways (e.g. financially, spiritually), we too are called to identify with the poor, to recognise the face of Jesus in all people, especially those on the margins, and do all we can to ease their suffering.</w:t>
            </w:r>
            <w:r w:rsidR="0037705E">
              <w:rPr>
                <w:i/>
                <w:iCs/>
              </w:rPr>
              <w:t xml:space="preserve"> </w:t>
            </w:r>
          </w:p>
          <w:p w14:paraId="469CB5AF" w14:textId="77777777" w:rsidR="0037705E" w:rsidRDefault="0037705E" w:rsidP="00816FF1">
            <w:pPr>
              <w:cnfStyle w:val="000000100000" w:firstRow="0" w:lastRow="0" w:firstColumn="0" w:lastColumn="0" w:oddVBand="0" w:evenVBand="0" w:oddHBand="1" w:evenHBand="0" w:firstRowFirstColumn="0" w:firstRowLastColumn="0" w:lastRowFirstColumn="0" w:lastRowLastColumn="0"/>
              <w:rPr>
                <w:i/>
                <w:iCs/>
              </w:rPr>
            </w:pPr>
            <w:r>
              <w:rPr>
                <w:i/>
                <w:iCs/>
              </w:rPr>
              <w:t xml:space="preserve">We should welcome </w:t>
            </w:r>
            <w:r>
              <w:rPr>
                <w:b/>
                <w:bCs/>
                <w:i/>
                <w:iCs/>
              </w:rPr>
              <w:t xml:space="preserve">all </w:t>
            </w:r>
            <w:r>
              <w:rPr>
                <w:i/>
                <w:iCs/>
              </w:rPr>
              <w:t>people, particularly those who society casts off, as Jesus does.</w:t>
            </w:r>
          </w:p>
          <w:p w14:paraId="75A7EE47" w14:textId="7E2AF41C" w:rsidR="0037705E" w:rsidRPr="0037705E" w:rsidRDefault="0037705E" w:rsidP="00816FF1">
            <w:pPr>
              <w:cnfStyle w:val="000000100000" w:firstRow="0" w:lastRow="0" w:firstColumn="0" w:lastColumn="0" w:oddVBand="0" w:evenVBand="0" w:oddHBand="1" w:evenHBand="0" w:firstRowFirstColumn="0" w:firstRowLastColumn="0" w:lastRowFirstColumn="0" w:lastRowLastColumn="0"/>
              <w:rPr>
                <w:i/>
                <w:iCs/>
              </w:rPr>
            </w:pPr>
            <w:r w:rsidRPr="0037705E">
              <w:rPr>
                <w:i/>
                <w:iCs/>
              </w:rPr>
              <w:t>We believe Jesus can perform miracles because he is the Son of God</w:t>
            </w:r>
            <w:r>
              <w:rPr>
                <w:i/>
                <w:iCs/>
              </w:rPr>
              <w:t>.</w:t>
            </w:r>
          </w:p>
        </w:tc>
        <w:tc>
          <w:tcPr>
            <w:tcW w:w="3686" w:type="dxa"/>
            <w:tcBorders>
              <w:top w:val="single" w:sz="4" w:space="0" w:color="000000"/>
              <w:left w:val="single" w:sz="4" w:space="0" w:color="000000"/>
              <w:bottom w:val="single" w:sz="4" w:space="0" w:color="000000"/>
              <w:right w:val="single" w:sz="4" w:space="0" w:color="000000"/>
            </w:tcBorders>
          </w:tcPr>
          <w:p w14:paraId="6F86BDFF" w14:textId="1F33C7CA" w:rsidR="00484582" w:rsidRDefault="00484582" w:rsidP="00816FF1">
            <w:pPr>
              <w:cnfStyle w:val="000000100000" w:firstRow="0" w:lastRow="0" w:firstColumn="0" w:lastColumn="0" w:oddVBand="0" w:evenVBand="0" w:oddHBand="1" w:evenHBand="0" w:firstRowFirstColumn="0" w:firstRowLastColumn="0" w:lastRowFirstColumn="0" w:lastRowLastColumn="0"/>
              <w:rPr>
                <w:i/>
                <w:iCs/>
              </w:rPr>
            </w:pPr>
            <w:r>
              <w:rPr>
                <w:i/>
                <w:iCs/>
              </w:rPr>
              <w:t>We are called to recognise the innate human dignity of all persons in society. When we see people’s human rights being ignored, or challenged, we stand up for them e.g. the rights of those with disabilities, those who are forced to flee from their home country, those who are sick.</w:t>
            </w:r>
          </w:p>
          <w:p w14:paraId="0FF50086" w14:textId="77777777" w:rsidR="00484582" w:rsidRDefault="00484582" w:rsidP="00816FF1">
            <w:pPr>
              <w:cnfStyle w:val="000000100000" w:firstRow="0" w:lastRow="0" w:firstColumn="0" w:lastColumn="0" w:oddVBand="0" w:evenVBand="0" w:oddHBand="1" w:evenHBand="0" w:firstRowFirstColumn="0" w:firstRowLastColumn="0" w:lastRowFirstColumn="0" w:lastRowLastColumn="0"/>
              <w:rPr>
                <w:i/>
                <w:iCs/>
              </w:rPr>
            </w:pPr>
            <w:r>
              <w:rPr>
                <w:i/>
                <w:iCs/>
              </w:rPr>
              <w:t>This is a challenging thing for us to do, however, with God in our hearts and at the centre of our lives, we will have the strength to challenge injustice.</w:t>
            </w:r>
          </w:p>
          <w:p w14:paraId="466D095C" w14:textId="4BC83B36" w:rsidR="00484582" w:rsidRPr="00816FF1" w:rsidRDefault="00484582" w:rsidP="00816FF1">
            <w:pPr>
              <w:cnfStyle w:val="000000100000" w:firstRow="0" w:lastRow="0" w:firstColumn="0" w:lastColumn="0" w:oddVBand="0" w:evenVBand="0" w:oddHBand="1" w:evenHBand="0" w:firstRowFirstColumn="0" w:firstRowLastColumn="0" w:lastRowFirstColumn="0" w:lastRowLastColumn="0"/>
              <w:rPr>
                <w:i/>
                <w:iCs/>
              </w:rPr>
            </w:pPr>
            <w:r>
              <w:rPr>
                <w:i/>
                <w:iCs/>
              </w:rPr>
              <w:t>We pray for an end to injustice, and we work to end injustice. There are many Catholic charities that work for justice.</w:t>
            </w:r>
          </w:p>
        </w:tc>
      </w:tr>
      <w:tr w:rsidR="00006A46" w:rsidRPr="00C146FA" w14:paraId="0937DB7F" w14:textId="77777777" w:rsidTr="005D1A4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left w:val="single" w:sz="4" w:space="0" w:color="000000"/>
              <w:bottom w:val="single" w:sz="4" w:space="0" w:color="000000"/>
              <w:right w:val="single" w:sz="4" w:space="0" w:color="000000"/>
            </w:tcBorders>
          </w:tcPr>
          <w:p w14:paraId="6CE3453B" w14:textId="585228DF" w:rsidR="005D1A44" w:rsidRPr="005D1A44" w:rsidRDefault="005D1A44" w:rsidP="005D1A44">
            <w:r w:rsidRPr="005D1A44">
              <w:rPr>
                <w:lang w:val="en-US"/>
              </w:rPr>
              <w:t>Show knowledge and understanding of</w:t>
            </w:r>
            <w:r>
              <w:rPr>
                <w:lang w:val="en-US"/>
              </w:rPr>
              <w:t xml:space="preserve"> </w:t>
            </w:r>
            <w:r w:rsidRPr="005D1A44">
              <w:rPr>
                <w:lang w:val="en-US"/>
              </w:rPr>
              <w:t>the life and work of key figures in the history of the People of God</w:t>
            </w:r>
          </w:p>
        </w:tc>
        <w:tc>
          <w:tcPr>
            <w:tcW w:w="3402" w:type="dxa"/>
            <w:tcBorders>
              <w:top w:val="single" w:sz="4" w:space="0" w:color="000000"/>
              <w:left w:val="single" w:sz="4" w:space="0" w:color="000000"/>
              <w:bottom w:val="single" w:sz="4" w:space="0" w:color="000000"/>
              <w:right w:val="single" w:sz="4" w:space="0" w:color="000000"/>
            </w:tcBorders>
          </w:tcPr>
          <w:p w14:paraId="74391947" w14:textId="2EDDD0F7" w:rsidR="00BA7B5D" w:rsidRDefault="006550D3"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St Francis of Assisi gave up his </w:t>
            </w:r>
            <w:proofErr w:type="spellStart"/>
            <w:r>
              <w:rPr>
                <w:i/>
                <w:iCs/>
              </w:rPr>
              <w:t>live</w:t>
            </w:r>
            <w:proofErr w:type="spellEnd"/>
            <w:r>
              <w:rPr>
                <w:i/>
                <w:iCs/>
              </w:rPr>
              <w:t xml:space="preserve"> of wealth and luxury for a simple life, treating all living things with respect and bringing the Good News of God’s love to those who are poor.</w:t>
            </w:r>
          </w:p>
          <w:p w14:paraId="0EA65F7C" w14:textId="2CF13138" w:rsidR="006550D3" w:rsidRDefault="006550D3"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St Martin de </w:t>
            </w:r>
            <w:proofErr w:type="spellStart"/>
            <w:r>
              <w:rPr>
                <w:i/>
                <w:iCs/>
              </w:rPr>
              <w:t>Porres</w:t>
            </w:r>
            <w:proofErr w:type="spellEnd"/>
            <w:r w:rsidR="00202ACA">
              <w:rPr>
                <w:i/>
                <w:iCs/>
              </w:rPr>
              <w:t xml:space="preserve"> had the gift of healing and devoted his life to caring for those who are sick and those who are poor. He also cared for animals, feeding, and healing them when they were sick.</w:t>
            </w:r>
          </w:p>
          <w:p w14:paraId="70D5A8B3" w14:textId="36DC188D" w:rsidR="00202ACA" w:rsidRDefault="00202ACA" w:rsidP="00816FF1">
            <w:pPr>
              <w:cnfStyle w:val="000000000000" w:firstRow="0" w:lastRow="0" w:firstColumn="0" w:lastColumn="0" w:oddVBand="0" w:evenVBand="0" w:oddHBand="0" w:evenHBand="0" w:firstRowFirstColumn="0" w:firstRowLastColumn="0" w:lastRowFirstColumn="0" w:lastRowLastColumn="0"/>
              <w:rPr>
                <w:i/>
                <w:iCs/>
              </w:rPr>
            </w:pPr>
            <w:r>
              <w:rPr>
                <w:i/>
                <w:iCs/>
              </w:rPr>
              <w:t>Both saints treated animals with respect, recognising them as God’s creatures.</w:t>
            </w:r>
          </w:p>
          <w:p w14:paraId="34A69FCE" w14:textId="58285DC4" w:rsidR="00202ACA" w:rsidRDefault="00202ACA" w:rsidP="00816FF1">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St Teresa of Avila wrote that, as Jesus ascended to heaven after his resurrection, to be with his Father, we are now tasked to continue his mission.</w:t>
            </w:r>
          </w:p>
          <w:p w14:paraId="1FA214ED" w14:textId="4C9E376F" w:rsidR="00202ACA" w:rsidRDefault="00202ACA"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St Vincent de Paul was a priest who committed </w:t>
            </w:r>
            <w:r w:rsidR="00227181">
              <w:rPr>
                <w:i/>
                <w:iCs/>
              </w:rPr>
              <w:t>his life to comforting and celebrating the sacraments with those who were poor and sick. The St Vincent de Paul Society (SVP) carries on his work today.</w:t>
            </w:r>
          </w:p>
          <w:p w14:paraId="65E3D275" w14:textId="215086FE" w:rsidR="006550D3" w:rsidRPr="00816FF1" w:rsidRDefault="00227181"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Michelangelo used his artistic gifts to create beautiful sculptures and art. His artworks were ways to express his faith. They also express the beauty of God’s creation, especially the ceiling of the Sistine Chapel.  </w:t>
            </w:r>
          </w:p>
        </w:tc>
        <w:tc>
          <w:tcPr>
            <w:tcW w:w="3402" w:type="dxa"/>
            <w:tcBorders>
              <w:top w:val="single" w:sz="4" w:space="0" w:color="000000"/>
              <w:left w:val="single" w:sz="4" w:space="0" w:color="000000"/>
              <w:bottom w:val="single" w:sz="4" w:space="0" w:color="000000"/>
              <w:right w:val="single" w:sz="4" w:space="0" w:color="000000"/>
            </w:tcBorders>
          </w:tcPr>
          <w:p w14:paraId="2D04F804" w14:textId="75A5FD07" w:rsidR="005D1A44" w:rsidRDefault="00BF34C7" w:rsidP="00816FF1">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Noah showed faith and trust in God and was derided by those around him for doing so. With Noah, God renews the blessing of creation.</w:t>
            </w:r>
          </w:p>
          <w:p w14:paraId="3A5CA986" w14:textId="7B4E6CEB" w:rsidR="00BF34C7" w:rsidRDefault="007B121E" w:rsidP="00816FF1">
            <w:pPr>
              <w:cnfStyle w:val="000000000000" w:firstRow="0" w:lastRow="0" w:firstColumn="0" w:lastColumn="0" w:oddVBand="0" w:evenVBand="0" w:oddHBand="0" w:evenHBand="0" w:firstRowFirstColumn="0" w:firstRowLastColumn="0" w:lastRowFirstColumn="0" w:lastRowLastColumn="0"/>
              <w:rPr>
                <w:i/>
                <w:iCs/>
              </w:rPr>
            </w:pPr>
            <w:r>
              <w:rPr>
                <w:i/>
                <w:iCs/>
              </w:rPr>
              <w:t>Abraham trusted in God and showed him great loyalty. He was tested but remained faithful.</w:t>
            </w:r>
          </w:p>
          <w:p w14:paraId="24A2EABC" w14:textId="77777777" w:rsidR="007B121E" w:rsidRDefault="007B121E" w:rsidP="00816FF1">
            <w:pPr>
              <w:cnfStyle w:val="000000000000" w:firstRow="0" w:lastRow="0" w:firstColumn="0" w:lastColumn="0" w:oddVBand="0" w:evenVBand="0" w:oddHBand="0" w:evenHBand="0" w:firstRowFirstColumn="0" w:firstRowLastColumn="0" w:lastRowFirstColumn="0" w:lastRowLastColumn="0"/>
              <w:rPr>
                <w:i/>
                <w:iCs/>
              </w:rPr>
            </w:pPr>
            <w:r>
              <w:rPr>
                <w:i/>
                <w:iCs/>
              </w:rPr>
              <w:t>Moses was tasked with leading the people of God out of slavery to the Promised Land.</w:t>
            </w:r>
            <w:r w:rsidR="00B8451A">
              <w:rPr>
                <w:i/>
                <w:iCs/>
              </w:rPr>
              <w:t xml:space="preserve"> The faith of the Israelites is tested, and they often rebel, complain, and give in </w:t>
            </w:r>
            <w:r w:rsidR="00B8451A">
              <w:rPr>
                <w:i/>
                <w:iCs/>
              </w:rPr>
              <w:lastRenderedPageBreak/>
              <w:t>to temptation. God called Moses to bring his people back into the covenant relationship. Moses is given the Ten Commandments to help the Jewish people be faithful to God. They continue to help us be faithful to God today.</w:t>
            </w:r>
          </w:p>
          <w:p w14:paraId="399EB4D4" w14:textId="4C557744" w:rsidR="00B8451A" w:rsidRDefault="00B8451A"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The prophets reminded the People of God of the covenant promise. They called people back to God, identifying how they were sinning against God. </w:t>
            </w:r>
            <w:r w:rsidR="00482302">
              <w:rPr>
                <w:i/>
                <w:iCs/>
              </w:rPr>
              <w:t>Because the prophets pointed out the failings of God’s people and highlighted what would happen if they continued such a path, they were unpopular in their time.</w:t>
            </w:r>
          </w:p>
          <w:p w14:paraId="700DAD3D" w14:textId="33A0ED36" w:rsidR="00482302" w:rsidRPr="00816FF1" w:rsidRDefault="00482302" w:rsidP="00816FF1">
            <w:pPr>
              <w:cnfStyle w:val="000000000000" w:firstRow="0" w:lastRow="0" w:firstColumn="0" w:lastColumn="0" w:oddVBand="0" w:evenVBand="0" w:oddHBand="0" w:evenHBand="0" w:firstRowFirstColumn="0" w:firstRowLastColumn="0" w:lastRowFirstColumn="0" w:lastRowLastColumn="0"/>
              <w:rPr>
                <w:i/>
                <w:iCs/>
              </w:rPr>
            </w:pPr>
            <w:r>
              <w:rPr>
                <w:i/>
                <w:iCs/>
              </w:rPr>
              <w:t>The prophets also reminded the Israelites of God’s constant love for them. He never abandoned them. They foretold of the New Covenant, to be written on the hearts of all people, with the fulfilment of God’s promise to his people, with the sending of his only son, Jesus.</w:t>
            </w:r>
          </w:p>
        </w:tc>
        <w:tc>
          <w:tcPr>
            <w:tcW w:w="3880" w:type="dxa"/>
            <w:tcBorders>
              <w:top w:val="single" w:sz="4" w:space="0" w:color="000000"/>
              <w:left w:val="single" w:sz="4" w:space="0" w:color="000000"/>
              <w:bottom w:val="single" w:sz="4" w:space="0" w:color="000000"/>
              <w:right w:val="single" w:sz="4" w:space="0" w:color="000000"/>
            </w:tcBorders>
          </w:tcPr>
          <w:p w14:paraId="4C42B9A0" w14:textId="77777777" w:rsidR="005D1A44" w:rsidRDefault="00627542" w:rsidP="00816FF1">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 xml:space="preserve">St Therese of </w:t>
            </w:r>
            <w:proofErr w:type="spellStart"/>
            <w:r>
              <w:rPr>
                <w:i/>
                <w:iCs/>
              </w:rPr>
              <w:t>Lisieux</w:t>
            </w:r>
            <w:proofErr w:type="spellEnd"/>
            <w:r>
              <w:rPr>
                <w:i/>
                <w:iCs/>
              </w:rPr>
              <w:t xml:space="preserve"> was devoted to helping people and sharing the Good News of God’s love for them. She helped those around her in little ways. She recognised her own weaknesses, but offered them up to God, and turned her face to those in need, sacrificing her own comfort to comfort </w:t>
            </w:r>
            <w:r w:rsidR="004F2AAC">
              <w:rPr>
                <w:i/>
                <w:iCs/>
              </w:rPr>
              <w:t xml:space="preserve">those around her. Jesus worked in her and through her to enable her to share his love with others. </w:t>
            </w:r>
          </w:p>
          <w:p w14:paraId="57BBFC16" w14:textId="03B96097" w:rsidR="0037705E" w:rsidRPr="00816FF1" w:rsidRDefault="0037705E"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Blessed Carlo </w:t>
            </w:r>
            <w:proofErr w:type="spellStart"/>
            <w:r>
              <w:rPr>
                <w:i/>
                <w:iCs/>
              </w:rPr>
              <w:t>Acutis</w:t>
            </w:r>
            <w:proofErr w:type="spellEnd"/>
            <w:r>
              <w:rPr>
                <w:i/>
                <w:iCs/>
              </w:rPr>
              <w:t xml:space="preserve"> (NB: </w:t>
            </w:r>
            <w:r w:rsidR="006178EB">
              <w:rPr>
                <w:i/>
                <w:iCs/>
              </w:rPr>
              <w:t>beatified</w:t>
            </w:r>
            <w:r>
              <w:rPr>
                <w:i/>
                <w:iCs/>
              </w:rPr>
              <w:t xml:space="preserve"> Oct 2020)</w:t>
            </w:r>
            <w:r w:rsidR="006178EB">
              <w:rPr>
                <w:i/>
                <w:iCs/>
              </w:rPr>
              <w:t xml:space="preserve"> was a young man devoted to his </w:t>
            </w:r>
            <w:r w:rsidR="006178EB">
              <w:rPr>
                <w:i/>
                <w:iCs/>
              </w:rPr>
              <w:lastRenderedPageBreak/>
              <w:t>faith. He developed websites on Eucharistic miracles. He used his gift with computing to help others and regularly showed love and compassion in small ways for those on the margins. Carlo put the needs of others before his own, even when terminally ill.</w:t>
            </w:r>
          </w:p>
        </w:tc>
        <w:tc>
          <w:tcPr>
            <w:tcW w:w="3686" w:type="dxa"/>
            <w:tcBorders>
              <w:top w:val="single" w:sz="4" w:space="0" w:color="000000"/>
              <w:left w:val="single" w:sz="4" w:space="0" w:color="000000"/>
              <w:bottom w:val="single" w:sz="4" w:space="0" w:color="000000"/>
              <w:right w:val="single" w:sz="4" w:space="0" w:color="000000"/>
            </w:tcBorders>
          </w:tcPr>
          <w:p w14:paraId="2E2DD0DC" w14:textId="77777777" w:rsidR="000C6373" w:rsidRDefault="00484582" w:rsidP="00816FF1">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 xml:space="preserve">St Oscar Romero stood up against the government on El Salvador to speak up for the civilians who were being </w:t>
            </w:r>
            <w:r w:rsidR="000C6373">
              <w:rPr>
                <w:i/>
                <w:iCs/>
              </w:rPr>
              <w:t>persecuted by the government. He called on leaders in the Church to be the voice for the poor. He was shot saying Mass (</w:t>
            </w:r>
            <w:proofErr w:type="spellStart"/>
            <w:r w:rsidR="000C6373">
              <w:rPr>
                <w:i/>
                <w:iCs/>
              </w:rPr>
              <w:t>Jn</w:t>
            </w:r>
            <w:proofErr w:type="spellEnd"/>
            <w:r w:rsidR="000C6373">
              <w:rPr>
                <w:i/>
                <w:iCs/>
              </w:rPr>
              <w:t xml:space="preserve"> 15:13)</w:t>
            </w:r>
          </w:p>
          <w:p w14:paraId="30878F7E" w14:textId="77777777" w:rsidR="000C6373" w:rsidRDefault="000C6373"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Fr Pedro </w:t>
            </w:r>
            <w:proofErr w:type="spellStart"/>
            <w:r>
              <w:rPr>
                <w:i/>
                <w:iCs/>
              </w:rPr>
              <w:t>Opeka</w:t>
            </w:r>
            <w:proofErr w:type="spellEnd"/>
            <w:r>
              <w:rPr>
                <w:i/>
                <w:iCs/>
              </w:rPr>
              <w:t xml:space="preserve"> recognised the injustice of the poorest of the poor in Madagascar. He devoted his life and ministry to serving them, working to secure funds to create a </w:t>
            </w:r>
            <w:r>
              <w:rPr>
                <w:i/>
                <w:iCs/>
              </w:rPr>
              <w:lastRenderedPageBreak/>
              <w:t>safe farming community.</w:t>
            </w:r>
          </w:p>
          <w:p w14:paraId="61C2CCCE" w14:textId="1BA781DB" w:rsidR="00CA280A" w:rsidRPr="00816FF1" w:rsidRDefault="000C6373"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The </w:t>
            </w:r>
            <w:proofErr w:type="spellStart"/>
            <w:r>
              <w:rPr>
                <w:i/>
                <w:iCs/>
              </w:rPr>
              <w:t>L’Arche</w:t>
            </w:r>
            <w:proofErr w:type="spellEnd"/>
            <w:r>
              <w:rPr>
                <w:i/>
                <w:iCs/>
              </w:rPr>
              <w:t xml:space="preserve"> community (</w:t>
            </w:r>
            <w:r w:rsidRPr="000C6373">
              <w:rPr>
                <w:b/>
                <w:bCs/>
                <w:i/>
                <w:iCs/>
                <w:u w:val="single"/>
              </w:rPr>
              <w:t>NB – do not study Jean Vanier!</w:t>
            </w:r>
            <w:r w:rsidRPr="000C6373">
              <w:rPr>
                <w:i/>
                <w:iCs/>
                <w:u w:val="single"/>
              </w:rPr>
              <w:t>)</w:t>
            </w:r>
            <w:r>
              <w:rPr>
                <w:i/>
                <w:iCs/>
              </w:rPr>
              <w:t xml:space="preserve"> share the giftedness of those with learning difficulties with others, hel</w:t>
            </w:r>
            <w:r w:rsidR="00675EA3">
              <w:rPr>
                <w:i/>
                <w:iCs/>
              </w:rPr>
              <w:t>p</w:t>
            </w:r>
            <w:r>
              <w:rPr>
                <w:i/>
                <w:iCs/>
              </w:rPr>
              <w:t>ing us to recognise the value and worth of every individual as a child of God.</w:t>
            </w:r>
          </w:p>
        </w:tc>
      </w:tr>
      <w:tr w:rsidR="00006A46" w:rsidRPr="00C146FA" w14:paraId="0954AB33" w14:textId="77777777" w:rsidTr="005D1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left w:val="single" w:sz="4" w:space="0" w:color="000000"/>
              <w:bottom w:val="single" w:sz="4" w:space="0" w:color="000000"/>
              <w:right w:val="single" w:sz="4" w:space="0" w:color="000000"/>
            </w:tcBorders>
          </w:tcPr>
          <w:p w14:paraId="3EEC56C0" w14:textId="40029E93" w:rsidR="005D1A44" w:rsidRPr="005D1A44" w:rsidRDefault="005D1A44" w:rsidP="005D1A44">
            <w:r w:rsidRPr="005D1A44">
              <w:rPr>
                <w:lang w:val="en-US"/>
              </w:rPr>
              <w:lastRenderedPageBreak/>
              <w:t>Show knowledge and understanding of</w:t>
            </w:r>
            <w:r>
              <w:rPr>
                <w:lang w:val="en-US"/>
              </w:rPr>
              <w:t xml:space="preserve"> </w:t>
            </w:r>
            <w:r w:rsidRPr="005D1A44">
              <w:rPr>
                <w:lang w:val="en-US"/>
              </w:rPr>
              <w:t>what it means to belong to a church community</w:t>
            </w:r>
          </w:p>
        </w:tc>
        <w:tc>
          <w:tcPr>
            <w:tcW w:w="3402" w:type="dxa"/>
            <w:tcBorders>
              <w:top w:val="single" w:sz="4" w:space="0" w:color="000000"/>
              <w:left w:val="single" w:sz="4" w:space="0" w:color="000000"/>
              <w:bottom w:val="single" w:sz="4" w:space="0" w:color="000000"/>
              <w:right w:val="single" w:sz="4" w:space="0" w:color="000000"/>
            </w:tcBorders>
          </w:tcPr>
          <w:p w14:paraId="0BC8E5C2" w14:textId="7912B695" w:rsidR="00EC695A" w:rsidRPr="00816FF1" w:rsidRDefault="009A551A" w:rsidP="00816FF1">
            <w:pPr>
              <w:cnfStyle w:val="000000100000" w:firstRow="0" w:lastRow="0" w:firstColumn="0" w:lastColumn="0" w:oddVBand="0" w:evenVBand="0" w:oddHBand="1" w:evenHBand="0" w:firstRowFirstColumn="0" w:firstRowLastColumn="0" w:lastRowFirstColumn="0" w:lastRowLastColumn="0"/>
              <w:rPr>
                <w:i/>
                <w:iCs/>
              </w:rPr>
            </w:pPr>
            <w:r>
              <w:rPr>
                <w:i/>
                <w:iCs/>
              </w:rPr>
              <w:t>The Church is the Body of Christ (1 Corinthians 12:12-30). Each member of the Church has unique gifts and talents to carry on Jesus’ work on earth.</w:t>
            </w:r>
          </w:p>
        </w:tc>
        <w:tc>
          <w:tcPr>
            <w:tcW w:w="3402" w:type="dxa"/>
            <w:tcBorders>
              <w:top w:val="single" w:sz="4" w:space="0" w:color="000000"/>
              <w:left w:val="single" w:sz="4" w:space="0" w:color="000000"/>
              <w:bottom w:val="single" w:sz="4" w:space="0" w:color="000000"/>
              <w:right w:val="single" w:sz="4" w:space="0" w:color="000000"/>
            </w:tcBorders>
          </w:tcPr>
          <w:p w14:paraId="35230D6F" w14:textId="6C589A47" w:rsidR="007B2FBA" w:rsidRPr="00816FF1" w:rsidRDefault="00482302" w:rsidP="00820A6A">
            <w:pPr>
              <w:cnfStyle w:val="000000100000" w:firstRow="0" w:lastRow="0" w:firstColumn="0" w:lastColumn="0" w:oddVBand="0" w:evenVBand="0" w:oddHBand="1" w:evenHBand="0" w:firstRowFirstColumn="0" w:firstRowLastColumn="0" w:lastRowFirstColumn="0" w:lastRowLastColumn="0"/>
              <w:rPr>
                <w:i/>
                <w:iCs/>
              </w:rPr>
            </w:pPr>
            <w:r>
              <w:rPr>
                <w:i/>
                <w:iCs/>
              </w:rPr>
              <w:t>As Christians, we follow the 10 Commandments, but also the new commandment, to love one another as God loves us. Jesus fulfilled the commandments and so we follow his teachings to show our love and faithfulness to God.</w:t>
            </w:r>
          </w:p>
        </w:tc>
        <w:tc>
          <w:tcPr>
            <w:tcW w:w="3880" w:type="dxa"/>
            <w:tcBorders>
              <w:top w:val="single" w:sz="4" w:space="0" w:color="000000"/>
              <w:left w:val="single" w:sz="4" w:space="0" w:color="000000"/>
              <w:bottom w:val="single" w:sz="4" w:space="0" w:color="000000"/>
              <w:right w:val="single" w:sz="4" w:space="0" w:color="000000"/>
            </w:tcBorders>
          </w:tcPr>
          <w:p w14:paraId="402CF9BF" w14:textId="23A00455" w:rsidR="005D1A44" w:rsidRDefault="006178EB" w:rsidP="00816FF1">
            <w:pPr>
              <w:cnfStyle w:val="000000100000" w:firstRow="0" w:lastRow="0" w:firstColumn="0" w:lastColumn="0" w:oddVBand="0" w:evenVBand="0" w:oddHBand="1" w:evenHBand="0" w:firstRowFirstColumn="0" w:firstRowLastColumn="0" w:lastRowFirstColumn="0" w:lastRowLastColumn="0"/>
              <w:rPr>
                <w:i/>
                <w:iCs/>
              </w:rPr>
            </w:pPr>
            <w:r>
              <w:rPr>
                <w:i/>
                <w:iCs/>
              </w:rPr>
              <w:t>“The mission of the Laity is to direct the whole world toward the kingdom of God” (YC 138). We each have a special path, a vocation we are called to build up God’s kingdom. By baptism, we are Kingdom builders.</w:t>
            </w:r>
          </w:p>
          <w:p w14:paraId="1CC71984" w14:textId="5C9C68B7" w:rsidR="00AB17D2" w:rsidRPr="00816FF1" w:rsidRDefault="00AB17D2" w:rsidP="00816FF1">
            <w:pPr>
              <w:cnfStyle w:val="000000100000" w:firstRow="0" w:lastRow="0" w:firstColumn="0" w:lastColumn="0" w:oddVBand="0" w:evenVBand="0" w:oddHBand="1" w:evenHBand="0" w:firstRowFirstColumn="0" w:firstRowLastColumn="0" w:lastRowFirstColumn="0" w:lastRowLastColumn="0"/>
              <w:rPr>
                <w:i/>
                <w:iCs/>
              </w:rPr>
            </w:pPr>
            <w:r>
              <w:rPr>
                <w:i/>
                <w:iCs/>
              </w:rPr>
              <w:t xml:space="preserve">This is our mission, this is our challenge, </w:t>
            </w:r>
            <w:proofErr w:type="gramStart"/>
            <w:r>
              <w:rPr>
                <w:i/>
                <w:iCs/>
              </w:rPr>
              <w:t>this</w:t>
            </w:r>
            <w:proofErr w:type="gramEnd"/>
            <w:r>
              <w:rPr>
                <w:i/>
                <w:iCs/>
              </w:rPr>
              <w:t xml:space="preserve"> requires a daily commitment from us that puts God at the centre of our lives, then the lives of others, before we think of ourselves.</w:t>
            </w:r>
          </w:p>
        </w:tc>
        <w:tc>
          <w:tcPr>
            <w:tcW w:w="3686" w:type="dxa"/>
            <w:tcBorders>
              <w:top w:val="single" w:sz="4" w:space="0" w:color="000000"/>
              <w:left w:val="single" w:sz="4" w:space="0" w:color="000000"/>
              <w:bottom w:val="single" w:sz="4" w:space="0" w:color="000000"/>
              <w:right w:val="single" w:sz="4" w:space="0" w:color="000000"/>
            </w:tcBorders>
          </w:tcPr>
          <w:p w14:paraId="1D2AADA7" w14:textId="67A3D28D" w:rsidR="00CA280A" w:rsidRPr="00816FF1" w:rsidRDefault="001F6CF1" w:rsidP="00820A6A">
            <w:pPr>
              <w:cnfStyle w:val="000000100000" w:firstRow="0" w:lastRow="0" w:firstColumn="0" w:lastColumn="0" w:oddVBand="0" w:evenVBand="0" w:oddHBand="1" w:evenHBand="0" w:firstRowFirstColumn="0" w:firstRowLastColumn="0" w:lastRowFirstColumn="0" w:lastRowLastColumn="0"/>
              <w:rPr>
                <w:i/>
                <w:iCs/>
              </w:rPr>
            </w:pPr>
            <w:r>
              <w:rPr>
                <w:i/>
                <w:iCs/>
              </w:rPr>
              <w:t xml:space="preserve">We are all called to work for justice by the Church. Justice is a cardinal virtue. Virtues are habits we need to practice, transforming our characters “so that we can freely, joyfully, and easily accomplish what is good” (YC 300). Faith, and the virtues help us to do what is good. “The guiding principle of justice is: ‘to each his due’…justice is concerned with equity and longs </w:t>
            </w:r>
            <w:r w:rsidR="00176608">
              <w:rPr>
                <w:i/>
                <w:iCs/>
              </w:rPr>
              <w:t xml:space="preserve">to see people get that to which they are entitled” (YC 302). As members </w:t>
            </w:r>
            <w:r w:rsidR="00176608">
              <w:rPr>
                <w:i/>
                <w:iCs/>
              </w:rPr>
              <w:lastRenderedPageBreak/>
              <w:t>of the Church, the Body of Christ, we must strive for equity for all people.</w:t>
            </w:r>
          </w:p>
        </w:tc>
      </w:tr>
      <w:tr w:rsidR="00006A46" w:rsidRPr="00C146FA" w14:paraId="31107001" w14:textId="77777777" w:rsidTr="005D1A4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left w:val="single" w:sz="4" w:space="0" w:color="000000"/>
              <w:bottom w:val="single" w:sz="4" w:space="0" w:color="000000"/>
              <w:right w:val="single" w:sz="4" w:space="0" w:color="000000"/>
            </w:tcBorders>
          </w:tcPr>
          <w:p w14:paraId="74B96D5D" w14:textId="37DF2C4B" w:rsidR="005D1A44" w:rsidRPr="005D1A44" w:rsidRDefault="005D1A44" w:rsidP="005D1A44">
            <w:r w:rsidRPr="005D1A44">
              <w:rPr>
                <w:lang w:val="en-US"/>
              </w:rPr>
              <w:lastRenderedPageBreak/>
              <w:t>Show knowledge and understanding of</w:t>
            </w:r>
            <w:r>
              <w:rPr>
                <w:lang w:val="en-US"/>
              </w:rPr>
              <w:t xml:space="preserve"> </w:t>
            </w:r>
            <w:r w:rsidRPr="005D1A44">
              <w:rPr>
                <w:lang w:val="en-US"/>
              </w:rPr>
              <w:t>religious symbols and the steps involved in religious actions and worship, including the celebration of the Sacraments</w:t>
            </w:r>
          </w:p>
        </w:tc>
        <w:tc>
          <w:tcPr>
            <w:tcW w:w="3402" w:type="dxa"/>
            <w:tcBorders>
              <w:top w:val="single" w:sz="4" w:space="0" w:color="000000"/>
              <w:left w:val="single" w:sz="4" w:space="0" w:color="000000"/>
              <w:bottom w:val="single" w:sz="4" w:space="0" w:color="000000"/>
              <w:right w:val="single" w:sz="4" w:space="0" w:color="000000"/>
            </w:tcBorders>
          </w:tcPr>
          <w:p w14:paraId="08A58638" w14:textId="3067F460" w:rsidR="005D1A44" w:rsidRPr="00816FF1" w:rsidRDefault="00D30E49" w:rsidP="00816FF1">
            <w:pPr>
              <w:cnfStyle w:val="000000000000" w:firstRow="0" w:lastRow="0" w:firstColumn="0" w:lastColumn="0" w:oddVBand="0" w:evenVBand="0" w:oddHBand="0" w:evenHBand="0" w:firstRowFirstColumn="0" w:firstRowLastColumn="0" w:lastRowFirstColumn="0" w:lastRowLastColumn="0"/>
              <w:rPr>
                <w:i/>
                <w:iCs/>
              </w:rPr>
            </w:pPr>
            <w:r>
              <w:rPr>
                <w:i/>
                <w:iCs/>
              </w:rPr>
              <w:t>Celebrate the Season of Creation (September 1</w:t>
            </w:r>
            <w:r w:rsidRPr="00D30E49">
              <w:rPr>
                <w:i/>
                <w:iCs/>
                <w:vertAlign w:val="superscript"/>
              </w:rPr>
              <w:t>st</w:t>
            </w:r>
            <w:r>
              <w:rPr>
                <w:i/>
                <w:iCs/>
              </w:rPr>
              <w:t xml:space="preserve"> to October 4</w:t>
            </w:r>
            <w:r w:rsidRPr="00D30E49">
              <w:rPr>
                <w:i/>
                <w:iCs/>
                <w:vertAlign w:val="superscript"/>
              </w:rPr>
              <w:t>th</w:t>
            </w:r>
            <w:r>
              <w:rPr>
                <w:i/>
                <w:iCs/>
              </w:rPr>
              <w:t>)</w:t>
            </w:r>
          </w:p>
        </w:tc>
        <w:tc>
          <w:tcPr>
            <w:tcW w:w="3402" w:type="dxa"/>
            <w:tcBorders>
              <w:top w:val="single" w:sz="4" w:space="0" w:color="000000"/>
              <w:left w:val="single" w:sz="4" w:space="0" w:color="000000"/>
              <w:bottom w:val="single" w:sz="4" w:space="0" w:color="000000"/>
              <w:right w:val="single" w:sz="4" w:space="0" w:color="000000"/>
            </w:tcBorders>
          </w:tcPr>
          <w:p w14:paraId="511AC884" w14:textId="669DD840" w:rsidR="007B2FBA" w:rsidRPr="00816FF1" w:rsidRDefault="00482302"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Every time we receive the Eucharist we remember that Jesus handed his life over to us all, to save us from sin and death, and we hand our lives over to him. </w:t>
            </w:r>
          </w:p>
        </w:tc>
        <w:tc>
          <w:tcPr>
            <w:tcW w:w="3880" w:type="dxa"/>
            <w:tcBorders>
              <w:top w:val="single" w:sz="4" w:space="0" w:color="000000"/>
              <w:left w:val="single" w:sz="4" w:space="0" w:color="000000"/>
              <w:bottom w:val="single" w:sz="4" w:space="0" w:color="000000"/>
              <w:right w:val="single" w:sz="4" w:space="0" w:color="000000"/>
            </w:tcBorders>
          </w:tcPr>
          <w:p w14:paraId="0B8B564F" w14:textId="7F565852" w:rsidR="006312D1" w:rsidRPr="00816FF1" w:rsidRDefault="006312D1" w:rsidP="00816FF1">
            <w:pPr>
              <w:cnfStyle w:val="000000000000" w:firstRow="0" w:lastRow="0" w:firstColumn="0" w:lastColumn="0" w:oddVBand="0" w:evenVBand="0" w:oddHBand="0" w:evenHBand="0" w:firstRowFirstColumn="0" w:firstRowLastColumn="0" w:lastRowFirstColumn="0" w:lastRowLastColumn="0"/>
              <w:rPr>
                <w:i/>
                <w:iCs/>
              </w:rPr>
            </w:pPr>
          </w:p>
        </w:tc>
        <w:tc>
          <w:tcPr>
            <w:tcW w:w="3686" w:type="dxa"/>
            <w:tcBorders>
              <w:top w:val="single" w:sz="4" w:space="0" w:color="000000"/>
              <w:left w:val="single" w:sz="4" w:space="0" w:color="000000"/>
              <w:bottom w:val="single" w:sz="4" w:space="0" w:color="000000"/>
              <w:right w:val="single" w:sz="4" w:space="0" w:color="000000"/>
            </w:tcBorders>
          </w:tcPr>
          <w:p w14:paraId="7B7ACCD1" w14:textId="64CB2FE5" w:rsidR="005D1A44" w:rsidRPr="00816FF1" w:rsidRDefault="005D1A44" w:rsidP="00816FF1">
            <w:pPr>
              <w:cnfStyle w:val="000000000000" w:firstRow="0" w:lastRow="0" w:firstColumn="0" w:lastColumn="0" w:oddVBand="0" w:evenVBand="0" w:oddHBand="0" w:evenHBand="0" w:firstRowFirstColumn="0" w:firstRowLastColumn="0" w:lastRowFirstColumn="0" w:lastRowLastColumn="0"/>
              <w:rPr>
                <w:i/>
                <w:iCs/>
              </w:rPr>
            </w:pPr>
          </w:p>
        </w:tc>
      </w:tr>
      <w:tr w:rsidR="00006A46" w:rsidRPr="00C146FA" w14:paraId="58145D54" w14:textId="77777777" w:rsidTr="005D1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left w:val="single" w:sz="4" w:space="0" w:color="000000"/>
              <w:bottom w:val="single" w:sz="4" w:space="0" w:color="000000"/>
              <w:right w:val="single" w:sz="4" w:space="0" w:color="000000"/>
            </w:tcBorders>
          </w:tcPr>
          <w:p w14:paraId="6F1DD9CA" w14:textId="61BD38AC" w:rsidR="005D1A44" w:rsidRPr="005D1A44" w:rsidRDefault="005D1A44" w:rsidP="005D1A44">
            <w:r w:rsidRPr="005D1A44">
              <w:rPr>
                <w:lang w:val="en-US"/>
              </w:rPr>
              <w:t>Show understanding of, by making links between</w:t>
            </w:r>
          </w:p>
          <w:p w14:paraId="5EA5966D" w14:textId="3A15647F" w:rsidR="005D1A44" w:rsidRPr="005D1A44" w:rsidRDefault="005D1A44" w:rsidP="005D1A44">
            <w:r w:rsidRPr="005D1A44">
              <w:rPr>
                <w:lang w:val="en-US"/>
              </w:rPr>
              <w:t>beliefs and sources</w:t>
            </w:r>
          </w:p>
        </w:tc>
        <w:tc>
          <w:tcPr>
            <w:tcW w:w="3402" w:type="dxa"/>
            <w:tcBorders>
              <w:top w:val="single" w:sz="4" w:space="0" w:color="000000"/>
              <w:left w:val="single" w:sz="4" w:space="0" w:color="000000"/>
              <w:bottom w:val="single" w:sz="4" w:space="0" w:color="000000"/>
              <w:right w:val="single" w:sz="4" w:space="0" w:color="000000"/>
            </w:tcBorders>
          </w:tcPr>
          <w:p w14:paraId="03CF2518" w14:textId="77777777" w:rsidR="005D1A44" w:rsidRDefault="009A551A" w:rsidP="00816FF1">
            <w:pPr>
              <w:cnfStyle w:val="000000100000" w:firstRow="0" w:lastRow="0" w:firstColumn="0" w:lastColumn="0" w:oddVBand="0" w:evenVBand="0" w:oddHBand="1" w:evenHBand="0" w:firstRowFirstColumn="0" w:firstRowLastColumn="0" w:lastRowFirstColumn="0" w:lastRowLastColumn="0"/>
              <w:rPr>
                <w:i/>
                <w:iCs/>
              </w:rPr>
            </w:pPr>
            <w:r>
              <w:rPr>
                <w:i/>
                <w:iCs/>
              </w:rPr>
              <w:t xml:space="preserve">Link the creation stories with Pope Francis’ teaching in </w:t>
            </w:r>
            <w:proofErr w:type="spellStart"/>
            <w:r w:rsidR="00202ACA">
              <w:rPr>
                <w:i/>
                <w:iCs/>
              </w:rPr>
              <w:t>Laudato</w:t>
            </w:r>
            <w:proofErr w:type="spellEnd"/>
            <w:r w:rsidR="00202ACA">
              <w:rPr>
                <w:i/>
                <w:iCs/>
              </w:rPr>
              <w:t xml:space="preserve"> Si</w:t>
            </w:r>
          </w:p>
          <w:p w14:paraId="017C493C" w14:textId="4EE5E5C7" w:rsidR="009A551A" w:rsidRDefault="00D12725" w:rsidP="00816FF1">
            <w:pPr>
              <w:cnfStyle w:val="000000100000" w:firstRow="0" w:lastRow="0" w:firstColumn="0" w:lastColumn="0" w:oddVBand="0" w:evenVBand="0" w:oddHBand="1" w:evenHBand="0" w:firstRowFirstColumn="0" w:firstRowLastColumn="0" w:lastRowFirstColumn="0" w:lastRowLastColumn="0"/>
              <w:rPr>
                <w:i/>
                <w:iCs/>
              </w:rPr>
            </w:pPr>
            <w:hyperlink r:id="rId8" w:history="1">
              <w:r w:rsidR="00D30E49" w:rsidRPr="00120FB5">
                <w:rPr>
                  <w:rStyle w:val="Hyperlink"/>
                  <w:i/>
                  <w:iCs/>
                </w:rPr>
                <w:t>https://cafod.org.uk/Education/Primary-teaching-resources/Laudato-Si-for-children</w:t>
              </w:r>
            </w:hyperlink>
          </w:p>
          <w:p w14:paraId="1188B90E" w14:textId="578E19B0" w:rsidR="00D30E49" w:rsidRPr="00816FF1" w:rsidRDefault="00D30E49" w:rsidP="00816FF1">
            <w:pPr>
              <w:cnfStyle w:val="000000100000" w:firstRow="0" w:lastRow="0" w:firstColumn="0" w:lastColumn="0" w:oddVBand="0" w:evenVBand="0" w:oddHBand="1" w:evenHBand="0" w:firstRowFirstColumn="0" w:firstRowLastColumn="0" w:lastRowFirstColumn="0" w:lastRowLastColumn="0"/>
              <w:rPr>
                <w:i/>
                <w:iCs/>
              </w:rPr>
            </w:pPr>
          </w:p>
        </w:tc>
        <w:tc>
          <w:tcPr>
            <w:tcW w:w="3402" w:type="dxa"/>
            <w:tcBorders>
              <w:top w:val="single" w:sz="4" w:space="0" w:color="000000"/>
              <w:left w:val="single" w:sz="4" w:space="0" w:color="000000"/>
              <w:bottom w:val="single" w:sz="4" w:space="0" w:color="000000"/>
              <w:right w:val="single" w:sz="4" w:space="0" w:color="000000"/>
            </w:tcBorders>
          </w:tcPr>
          <w:p w14:paraId="760C98E1" w14:textId="4DED0715" w:rsidR="007B2FBA" w:rsidRDefault="00482302" w:rsidP="00820A6A">
            <w:pPr>
              <w:cnfStyle w:val="000000100000" w:firstRow="0" w:lastRow="0" w:firstColumn="0" w:lastColumn="0" w:oddVBand="0" w:evenVBand="0" w:oddHBand="1" w:evenHBand="0" w:firstRowFirstColumn="0" w:firstRowLastColumn="0" w:lastRowFirstColumn="0" w:lastRowLastColumn="0"/>
              <w:rPr>
                <w:i/>
                <w:iCs/>
              </w:rPr>
            </w:pPr>
            <w:r>
              <w:rPr>
                <w:i/>
                <w:iCs/>
              </w:rPr>
              <w:t>Link the New Covenant, instituted at the Last Supper, to the Old Covenant</w:t>
            </w:r>
            <w:r w:rsidR="00F046B7">
              <w:rPr>
                <w:i/>
                <w:iCs/>
              </w:rPr>
              <w:t xml:space="preserve"> (how does the New replace the Old?)</w:t>
            </w:r>
            <w:r>
              <w:rPr>
                <w:i/>
                <w:iCs/>
              </w:rPr>
              <w:t>:</w:t>
            </w:r>
          </w:p>
          <w:p w14:paraId="2AF8BBCE" w14:textId="77777777" w:rsidR="00F046B7" w:rsidRDefault="00482302" w:rsidP="00820A6A">
            <w:pPr>
              <w:cnfStyle w:val="000000100000" w:firstRow="0" w:lastRow="0" w:firstColumn="0" w:lastColumn="0" w:oddVBand="0" w:evenVBand="0" w:oddHBand="1" w:evenHBand="0" w:firstRowFirstColumn="0" w:firstRowLastColumn="0" w:lastRowFirstColumn="0" w:lastRowLastColumn="0"/>
              <w:rPr>
                <w:i/>
                <w:iCs/>
              </w:rPr>
            </w:pPr>
            <w:r>
              <w:rPr>
                <w:i/>
                <w:iCs/>
              </w:rPr>
              <w:t>God freed the Israelites from slavery</w:t>
            </w:r>
            <w:r w:rsidR="00F046B7">
              <w:rPr>
                <w:i/>
                <w:iCs/>
              </w:rPr>
              <w:t xml:space="preserve">, the blood of the lamb was spilt, </w:t>
            </w:r>
            <w:proofErr w:type="gramStart"/>
            <w:r w:rsidR="00F046B7">
              <w:rPr>
                <w:i/>
                <w:iCs/>
              </w:rPr>
              <w:t>God</w:t>
            </w:r>
            <w:proofErr w:type="gramEnd"/>
            <w:r w:rsidR="00F046B7">
              <w:rPr>
                <w:i/>
                <w:iCs/>
              </w:rPr>
              <w:t xml:space="preserve"> led them to the Promised Land.</w:t>
            </w:r>
          </w:p>
          <w:p w14:paraId="03F0E322" w14:textId="77777777" w:rsidR="00F046B7" w:rsidRDefault="00F046B7" w:rsidP="00820A6A">
            <w:pPr>
              <w:cnfStyle w:val="000000100000" w:firstRow="0" w:lastRow="0" w:firstColumn="0" w:lastColumn="0" w:oddVBand="0" w:evenVBand="0" w:oddHBand="1" w:evenHBand="0" w:firstRowFirstColumn="0" w:firstRowLastColumn="0" w:lastRowFirstColumn="0" w:lastRowLastColumn="0"/>
              <w:rPr>
                <w:i/>
                <w:iCs/>
              </w:rPr>
            </w:pPr>
            <w:r>
              <w:rPr>
                <w:i/>
                <w:iCs/>
              </w:rPr>
              <w:t>Through Jesus’s death and resurrection, all people for all time are freed from sin and death, Jesus’ blood was spilt, through Jesus we can be with our Father in heaven, we can have eternal life.</w:t>
            </w:r>
          </w:p>
          <w:p w14:paraId="452FFF50" w14:textId="130C3539" w:rsidR="00F046B7" w:rsidRPr="00816FF1" w:rsidRDefault="00F046B7" w:rsidP="00820A6A">
            <w:pPr>
              <w:cnfStyle w:val="000000100000" w:firstRow="0" w:lastRow="0" w:firstColumn="0" w:lastColumn="0" w:oddVBand="0" w:evenVBand="0" w:oddHBand="1" w:evenHBand="0" w:firstRowFirstColumn="0" w:firstRowLastColumn="0" w:lastRowFirstColumn="0" w:lastRowLastColumn="0"/>
              <w:rPr>
                <w:i/>
                <w:iCs/>
              </w:rPr>
            </w:pPr>
            <w:r>
              <w:rPr>
                <w:i/>
                <w:iCs/>
              </w:rPr>
              <w:t xml:space="preserve">NB: The Incarnation is God becoming human, emptying himself of his divinity to become one of us, to suffer, to die…but then to rise again because, as one without sin, death could not hold him. Through Jesus, our </w:t>
            </w:r>
            <w:r>
              <w:rPr>
                <w:i/>
                <w:iCs/>
              </w:rPr>
              <w:lastRenderedPageBreak/>
              <w:t xml:space="preserve">relationship with God, damaged at the fall, is restored. </w:t>
            </w:r>
          </w:p>
        </w:tc>
        <w:tc>
          <w:tcPr>
            <w:tcW w:w="3880" w:type="dxa"/>
            <w:tcBorders>
              <w:top w:val="single" w:sz="4" w:space="0" w:color="000000"/>
              <w:left w:val="single" w:sz="4" w:space="0" w:color="000000"/>
              <w:bottom w:val="single" w:sz="4" w:space="0" w:color="000000"/>
              <w:right w:val="single" w:sz="4" w:space="0" w:color="000000"/>
            </w:tcBorders>
          </w:tcPr>
          <w:p w14:paraId="76CC4C2D" w14:textId="77777777" w:rsidR="00E8005A" w:rsidRDefault="00E8005A" w:rsidP="00816FF1">
            <w:pPr>
              <w:cnfStyle w:val="000000100000" w:firstRow="0" w:lastRow="0" w:firstColumn="0" w:lastColumn="0" w:oddVBand="0" w:evenVBand="0" w:oddHBand="1" w:evenHBand="0" w:firstRowFirstColumn="0" w:firstRowLastColumn="0" w:lastRowFirstColumn="0" w:lastRowLastColumn="0"/>
              <w:rPr>
                <w:i/>
                <w:iCs/>
              </w:rPr>
            </w:pPr>
            <w:r>
              <w:rPr>
                <w:i/>
                <w:iCs/>
              </w:rPr>
              <w:lastRenderedPageBreak/>
              <w:t>Link the parables of Jesus to the miracles of Jesus – how are his words and actions linked? How do people encounter Jesus? What is the effect of their encounter with Jesus? How are their lives transformed? How are our lives transformed through the grace of Jesus Christ in the sacraments?</w:t>
            </w:r>
          </w:p>
          <w:p w14:paraId="5D6286DD" w14:textId="154268D6" w:rsidR="00AB17D2" w:rsidRPr="00816FF1" w:rsidRDefault="00AB17D2" w:rsidP="00816FF1">
            <w:pPr>
              <w:cnfStyle w:val="000000100000" w:firstRow="0" w:lastRow="0" w:firstColumn="0" w:lastColumn="0" w:oddVBand="0" w:evenVBand="0" w:oddHBand="1" w:evenHBand="0" w:firstRowFirstColumn="0" w:firstRowLastColumn="0" w:lastRowFirstColumn="0" w:lastRowLastColumn="0"/>
              <w:rPr>
                <w:i/>
                <w:iCs/>
              </w:rPr>
            </w:pPr>
            <w:r>
              <w:rPr>
                <w:i/>
                <w:iCs/>
              </w:rPr>
              <w:t>Link with Beatitudes – values of the Kingdom</w:t>
            </w:r>
          </w:p>
        </w:tc>
        <w:tc>
          <w:tcPr>
            <w:tcW w:w="3686" w:type="dxa"/>
            <w:tcBorders>
              <w:top w:val="single" w:sz="4" w:space="0" w:color="000000"/>
              <w:left w:val="single" w:sz="4" w:space="0" w:color="000000"/>
              <w:bottom w:val="single" w:sz="4" w:space="0" w:color="000000"/>
              <w:right w:val="single" w:sz="4" w:space="0" w:color="000000"/>
            </w:tcBorders>
          </w:tcPr>
          <w:p w14:paraId="06F58E6C" w14:textId="77777777" w:rsidR="00120C50"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Link to Greatest Commandment</w:t>
            </w:r>
          </w:p>
          <w:p w14:paraId="2882FB98" w14:textId="77777777" w:rsidR="000F3E5B"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Link to Golden Rule (Mt 7:12)</w:t>
            </w:r>
          </w:p>
          <w:p w14:paraId="1066C37E" w14:textId="77777777" w:rsidR="000F3E5B" w:rsidRDefault="000F3E5B" w:rsidP="00816FF1">
            <w:pPr>
              <w:cnfStyle w:val="000000100000" w:firstRow="0" w:lastRow="0" w:firstColumn="0" w:lastColumn="0" w:oddVBand="0" w:evenVBand="0" w:oddHBand="1" w:evenHBand="0" w:firstRowFirstColumn="0" w:firstRowLastColumn="0" w:lastRowFirstColumn="0" w:lastRowLastColumn="0"/>
              <w:rPr>
                <w:i/>
                <w:iCs/>
              </w:rPr>
            </w:pPr>
            <w:r>
              <w:rPr>
                <w:i/>
                <w:iCs/>
              </w:rPr>
              <w:t xml:space="preserve">Link to </w:t>
            </w:r>
            <w:r w:rsidR="00802B9E">
              <w:rPr>
                <w:i/>
                <w:iCs/>
              </w:rPr>
              <w:t>Mt 5:14-16 – we have a duty to let our ‘light shine’ and stand up against injustice.</w:t>
            </w:r>
          </w:p>
          <w:p w14:paraId="27DCAE38" w14:textId="4F626243" w:rsidR="00176608" w:rsidRPr="00816FF1" w:rsidRDefault="00176608" w:rsidP="00816FF1">
            <w:pPr>
              <w:cnfStyle w:val="000000100000" w:firstRow="0" w:lastRow="0" w:firstColumn="0" w:lastColumn="0" w:oddVBand="0" w:evenVBand="0" w:oddHBand="1" w:evenHBand="0" w:firstRowFirstColumn="0" w:firstRowLastColumn="0" w:lastRowFirstColumn="0" w:lastRowLastColumn="0"/>
              <w:rPr>
                <w:i/>
                <w:iCs/>
              </w:rPr>
            </w:pPr>
            <w:r>
              <w:rPr>
                <w:i/>
                <w:iCs/>
              </w:rPr>
              <w:t xml:space="preserve">Explore how the </w:t>
            </w:r>
            <w:proofErr w:type="spellStart"/>
            <w:r>
              <w:rPr>
                <w:i/>
                <w:iCs/>
              </w:rPr>
              <w:t>Magnificat</w:t>
            </w:r>
            <w:proofErr w:type="spellEnd"/>
            <w:r>
              <w:rPr>
                <w:i/>
                <w:iCs/>
              </w:rPr>
              <w:t xml:space="preserve"> is a song of prayer for justice</w:t>
            </w:r>
          </w:p>
        </w:tc>
      </w:tr>
      <w:tr w:rsidR="00006A46" w:rsidRPr="00C146FA" w14:paraId="10EAA1BB" w14:textId="77777777" w:rsidTr="005D1A4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left w:val="single" w:sz="4" w:space="0" w:color="000000"/>
              <w:bottom w:val="single" w:sz="4" w:space="0" w:color="000000"/>
              <w:right w:val="single" w:sz="4" w:space="0" w:color="000000"/>
            </w:tcBorders>
          </w:tcPr>
          <w:p w14:paraId="6DAA6439" w14:textId="77777777" w:rsidR="005D1A44" w:rsidRPr="005D1A44" w:rsidRDefault="005D1A44" w:rsidP="005D1A44">
            <w:r w:rsidRPr="005D1A44">
              <w:rPr>
                <w:lang w:val="en-US"/>
              </w:rPr>
              <w:t>Show understanding of, by making links between</w:t>
            </w:r>
          </w:p>
          <w:p w14:paraId="204D4831" w14:textId="4B0DC5CD" w:rsidR="005D1A44" w:rsidRPr="005D1A44" w:rsidRDefault="005D1A44" w:rsidP="005D1A44">
            <w:r w:rsidRPr="005D1A44">
              <w:rPr>
                <w:lang w:val="en-US"/>
              </w:rPr>
              <w:t>beliefs and worship</w:t>
            </w:r>
          </w:p>
        </w:tc>
        <w:tc>
          <w:tcPr>
            <w:tcW w:w="3402" w:type="dxa"/>
            <w:tcBorders>
              <w:top w:val="single" w:sz="4" w:space="0" w:color="000000"/>
              <w:left w:val="single" w:sz="4" w:space="0" w:color="000000"/>
              <w:bottom w:val="single" w:sz="4" w:space="0" w:color="000000"/>
              <w:right w:val="single" w:sz="4" w:space="0" w:color="000000"/>
            </w:tcBorders>
          </w:tcPr>
          <w:p w14:paraId="4FD75020" w14:textId="1581C7E1" w:rsidR="00EC695A" w:rsidRPr="00816FF1" w:rsidRDefault="006550D3" w:rsidP="00816FF1">
            <w:pPr>
              <w:cnfStyle w:val="000000000000" w:firstRow="0" w:lastRow="0" w:firstColumn="0" w:lastColumn="0" w:oddVBand="0" w:evenVBand="0" w:oddHBand="0" w:evenHBand="0" w:firstRowFirstColumn="0" w:firstRowLastColumn="0" w:lastRowFirstColumn="0" w:lastRowLastColumn="0"/>
              <w:rPr>
                <w:i/>
                <w:iCs/>
              </w:rPr>
            </w:pPr>
            <w:r>
              <w:rPr>
                <w:i/>
                <w:iCs/>
              </w:rPr>
              <w:t xml:space="preserve">Link our call to stewardship, and the life of St Francis of Assisi with the Canticle of St Francis </w:t>
            </w:r>
          </w:p>
        </w:tc>
        <w:tc>
          <w:tcPr>
            <w:tcW w:w="3402" w:type="dxa"/>
            <w:tcBorders>
              <w:top w:val="single" w:sz="4" w:space="0" w:color="000000"/>
              <w:left w:val="single" w:sz="4" w:space="0" w:color="000000"/>
              <w:bottom w:val="single" w:sz="4" w:space="0" w:color="000000"/>
              <w:right w:val="single" w:sz="4" w:space="0" w:color="000000"/>
            </w:tcBorders>
          </w:tcPr>
          <w:p w14:paraId="1229AAAD" w14:textId="3954F905" w:rsidR="005D1A44" w:rsidRPr="00816FF1" w:rsidRDefault="00482302" w:rsidP="00816FF1">
            <w:pPr>
              <w:cnfStyle w:val="000000000000" w:firstRow="0" w:lastRow="0" w:firstColumn="0" w:lastColumn="0" w:oddVBand="0" w:evenVBand="0" w:oddHBand="0" w:evenHBand="0" w:firstRowFirstColumn="0" w:firstRowLastColumn="0" w:lastRowFirstColumn="0" w:lastRowLastColumn="0"/>
              <w:rPr>
                <w:i/>
                <w:iCs/>
              </w:rPr>
            </w:pPr>
            <w:r>
              <w:rPr>
                <w:i/>
                <w:iCs/>
              </w:rPr>
              <w:t>Link the New Covenant to the Last Supper (Lk 22:14-15, 19-20</w:t>
            </w:r>
            <w:proofErr w:type="gramStart"/>
            <w:r>
              <w:rPr>
                <w:i/>
                <w:iCs/>
              </w:rPr>
              <w:t>)–</w:t>
            </w:r>
            <w:proofErr w:type="gramEnd"/>
            <w:r>
              <w:rPr>
                <w:i/>
                <w:iCs/>
              </w:rPr>
              <w:t xml:space="preserve"> Jesus hands himself over to suffer and die opening the way to the Father, which we had closed because of our selfishness and sin. Jesus offers us a new way of living. “When we receive Jesus in the Eucharist, we remember that he handed over his life for us and we hand over our life to him. With his help, we then go out to live out the New Commandment: “Love one another as I have loved you”” (Theological Notes, Teacher Book P27)</w:t>
            </w:r>
          </w:p>
        </w:tc>
        <w:tc>
          <w:tcPr>
            <w:tcW w:w="3880" w:type="dxa"/>
            <w:tcBorders>
              <w:top w:val="single" w:sz="4" w:space="0" w:color="000000"/>
              <w:left w:val="single" w:sz="4" w:space="0" w:color="000000"/>
              <w:bottom w:val="single" w:sz="4" w:space="0" w:color="000000"/>
              <w:right w:val="single" w:sz="4" w:space="0" w:color="000000"/>
            </w:tcBorders>
          </w:tcPr>
          <w:p w14:paraId="63857A86" w14:textId="5A4A4FE7" w:rsidR="006312D1" w:rsidRPr="00816FF1" w:rsidRDefault="00AB17D2" w:rsidP="00816FF1">
            <w:pPr>
              <w:cnfStyle w:val="000000000000" w:firstRow="0" w:lastRow="0" w:firstColumn="0" w:lastColumn="0" w:oddVBand="0" w:evenVBand="0" w:oddHBand="0" w:evenHBand="0" w:firstRowFirstColumn="0" w:firstRowLastColumn="0" w:lastRowFirstColumn="0" w:lastRowLastColumn="0"/>
              <w:rPr>
                <w:i/>
                <w:iCs/>
              </w:rPr>
            </w:pPr>
            <w:r>
              <w:rPr>
                <w:i/>
                <w:iCs/>
              </w:rPr>
              <w:t>Link with the prayer Jesus taught us, the Our Father. We pray that the Kingdom that is present here already becomes the definitive reality for all on earth, for all time.</w:t>
            </w:r>
          </w:p>
        </w:tc>
        <w:tc>
          <w:tcPr>
            <w:tcW w:w="3686" w:type="dxa"/>
            <w:tcBorders>
              <w:top w:val="single" w:sz="4" w:space="0" w:color="000000"/>
              <w:left w:val="single" w:sz="4" w:space="0" w:color="000000"/>
              <w:bottom w:val="single" w:sz="4" w:space="0" w:color="000000"/>
              <w:right w:val="single" w:sz="4" w:space="0" w:color="000000"/>
            </w:tcBorders>
          </w:tcPr>
          <w:p w14:paraId="5FBF825C" w14:textId="77777777" w:rsidR="00176608" w:rsidRDefault="00176608" w:rsidP="00820A6A">
            <w:pPr>
              <w:cnfStyle w:val="000000000000" w:firstRow="0" w:lastRow="0" w:firstColumn="0" w:lastColumn="0" w:oddVBand="0" w:evenVBand="0" w:oddHBand="0" w:evenHBand="0" w:firstRowFirstColumn="0" w:firstRowLastColumn="0" w:lastRowFirstColumn="0" w:lastRowLastColumn="0"/>
              <w:rPr>
                <w:i/>
                <w:iCs/>
              </w:rPr>
            </w:pPr>
            <w:r>
              <w:rPr>
                <w:i/>
                <w:iCs/>
              </w:rPr>
              <w:t>Link belief in the Mystery of the Incarnation with the celebration of Advent as a time of preparing for Jesus’ return at the end of time.</w:t>
            </w:r>
          </w:p>
          <w:p w14:paraId="12BA520E" w14:textId="6EDEE4C8" w:rsidR="00120C50" w:rsidRPr="00816FF1" w:rsidRDefault="00176608" w:rsidP="00820A6A">
            <w:pPr>
              <w:cnfStyle w:val="000000000000" w:firstRow="0" w:lastRow="0" w:firstColumn="0" w:lastColumn="0" w:oddVBand="0" w:evenVBand="0" w:oddHBand="0" w:evenHBand="0" w:firstRowFirstColumn="0" w:firstRowLastColumn="0" w:lastRowFirstColumn="0" w:lastRowLastColumn="0"/>
              <w:rPr>
                <w:i/>
                <w:iCs/>
              </w:rPr>
            </w:pPr>
            <w:r>
              <w:rPr>
                <w:i/>
                <w:iCs/>
              </w:rPr>
              <w:t>Link belief in the Mystery of the Incarnation with the celebration of the Nativity, recognising God’s salvific plan for humanity.</w:t>
            </w:r>
          </w:p>
        </w:tc>
      </w:tr>
      <w:tr w:rsidR="00006A46" w:rsidRPr="00C146FA" w14:paraId="67ED90FD" w14:textId="77777777" w:rsidTr="005D1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000000"/>
              <w:left w:val="single" w:sz="4" w:space="0" w:color="000000"/>
              <w:bottom w:val="single" w:sz="4" w:space="0" w:color="000000"/>
              <w:right w:val="single" w:sz="4" w:space="0" w:color="000000"/>
            </w:tcBorders>
          </w:tcPr>
          <w:p w14:paraId="1FE02536" w14:textId="77777777" w:rsidR="005D1A44" w:rsidRPr="005D1A44" w:rsidRDefault="005D1A44" w:rsidP="005D1A44">
            <w:r w:rsidRPr="005D1A44">
              <w:rPr>
                <w:lang w:val="en-US"/>
              </w:rPr>
              <w:t>Show understanding of, by making links between</w:t>
            </w:r>
          </w:p>
          <w:p w14:paraId="028EF760" w14:textId="616C8DCC" w:rsidR="005D1A44" w:rsidRPr="005D1A44" w:rsidRDefault="005D1A44" w:rsidP="005D1A44">
            <w:r w:rsidRPr="005D1A44">
              <w:rPr>
                <w:lang w:val="en-US"/>
              </w:rPr>
              <w:t>beliefs and life</w:t>
            </w:r>
          </w:p>
        </w:tc>
        <w:tc>
          <w:tcPr>
            <w:tcW w:w="3402" w:type="dxa"/>
            <w:tcBorders>
              <w:top w:val="single" w:sz="4" w:space="0" w:color="000000"/>
              <w:left w:val="single" w:sz="4" w:space="0" w:color="000000"/>
              <w:bottom w:val="single" w:sz="4" w:space="0" w:color="000000"/>
              <w:right w:val="single" w:sz="4" w:space="0" w:color="000000"/>
            </w:tcBorders>
          </w:tcPr>
          <w:p w14:paraId="056414A3" w14:textId="5C3961E4" w:rsidR="00202ACA" w:rsidRDefault="00D30E49" w:rsidP="00816FF1">
            <w:pPr>
              <w:cnfStyle w:val="000000100000" w:firstRow="0" w:lastRow="0" w:firstColumn="0" w:lastColumn="0" w:oddVBand="0" w:evenVBand="0" w:oddHBand="1" w:evenHBand="0" w:firstRowFirstColumn="0" w:firstRowLastColumn="0" w:lastRowFirstColumn="0" w:lastRowLastColumn="0"/>
              <w:rPr>
                <w:i/>
                <w:iCs/>
              </w:rPr>
            </w:pPr>
            <w:r>
              <w:rPr>
                <w:i/>
                <w:iCs/>
              </w:rPr>
              <w:t xml:space="preserve">Link recognition we are </w:t>
            </w:r>
            <w:r w:rsidRPr="00D30E49">
              <w:rPr>
                <w:i/>
                <w:iCs/>
                <w:color w:val="FF0000"/>
              </w:rPr>
              <w:t>imago Dei</w:t>
            </w:r>
            <w:r>
              <w:rPr>
                <w:i/>
                <w:iCs/>
              </w:rPr>
              <w:t xml:space="preserve"> with the work of </w:t>
            </w:r>
            <w:r w:rsidR="00202ACA">
              <w:rPr>
                <w:i/>
                <w:iCs/>
              </w:rPr>
              <w:t>SVP</w:t>
            </w:r>
            <w:r>
              <w:rPr>
                <w:i/>
                <w:iCs/>
              </w:rPr>
              <w:t xml:space="preserve">, </w:t>
            </w:r>
            <w:r w:rsidR="00202ACA">
              <w:rPr>
                <w:i/>
                <w:iCs/>
              </w:rPr>
              <w:t>CAFOD</w:t>
            </w:r>
            <w:r>
              <w:rPr>
                <w:i/>
                <w:iCs/>
              </w:rPr>
              <w:t xml:space="preserve">, </w:t>
            </w:r>
            <w:r w:rsidR="00202ACA">
              <w:rPr>
                <w:i/>
                <w:iCs/>
              </w:rPr>
              <w:t>Mary’s Meals</w:t>
            </w:r>
          </w:p>
          <w:p w14:paraId="24C56DDF" w14:textId="0A456383" w:rsidR="00D30E49" w:rsidRDefault="00D30E49" w:rsidP="00D30E49">
            <w:pPr>
              <w:cnfStyle w:val="000000100000" w:firstRow="0" w:lastRow="0" w:firstColumn="0" w:lastColumn="0" w:oddVBand="0" w:evenVBand="0" w:oddHBand="1" w:evenHBand="0" w:firstRowFirstColumn="0" w:firstRowLastColumn="0" w:lastRowFirstColumn="0" w:lastRowLastColumn="0"/>
              <w:rPr>
                <w:i/>
                <w:iCs/>
              </w:rPr>
            </w:pPr>
            <w:r>
              <w:rPr>
                <w:i/>
                <w:iCs/>
              </w:rPr>
              <w:t xml:space="preserve">Link recognition we are </w:t>
            </w:r>
            <w:r w:rsidRPr="00D30E49">
              <w:rPr>
                <w:i/>
                <w:iCs/>
                <w:color w:val="FF0000"/>
              </w:rPr>
              <w:t>imago Dei</w:t>
            </w:r>
            <w:r>
              <w:rPr>
                <w:i/>
                <w:iCs/>
              </w:rPr>
              <w:t xml:space="preserve"> with Catholic Social Teaching (CST).</w:t>
            </w:r>
          </w:p>
          <w:p w14:paraId="41B4E0DC" w14:textId="69203712" w:rsidR="00202ACA" w:rsidRPr="00816FF1" w:rsidRDefault="00D30E49" w:rsidP="00816FF1">
            <w:pPr>
              <w:cnfStyle w:val="000000100000" w:firstRow="0" w:lastRow="0" w:firstColumn="0" w:lastColumn="0" w:oddVBand="0" w:evenVBand="0" w:oddHBand="1" w:evenHBand="0" w:firstRowFirstColumn="0" w:firstRowLastColumn="0" w:lastRowFirstColumn="0" w:lastRowLastColumn="0"/>
              <w:rPr>
                <w:i/>
                <w:iCs/>
              </w:rPr>
            </w:pPr>
            <w:r>
              <w:rPr>
                <w:i/>
                <w:iCs/>
              </w:rPr>
              <w:t>L</w:t>
            </w:r>
            <w:r w:rsidR="00227181">
              <w:rPr>
                <w:i/>
                <w:iCs/>
              </w:rPr>
              <w:t xml:space="preserve">ink what the creation stories teach us about God and humans to The Creation of Adam, by Michelangelo. </w:t>
            </w:r>
          </w:p>
        </w:tc>
        <w:tc>
          <w:tcPr>
            <w:tcW w:w="3402" w:type="dxa"/>
            <w:tcBorders>
              <w:top w:val="single" w:sz="4" w:space="0" w:color="000000"/>
              <w:left w:val="single" w:sz="4" w:space="0" w:color="000000"/>
              <w:bottom w:val="single" w:sz="4" w:space="0" w:color="000000"/>
              <w:right w:val="single" w:sz="4" w:space="0" w:color="000000"/>
            </w:tcBorders>
          </w:tcPr>
          <w:p w14:paraId="3158A844" w14:textId="2A476A07" w:rsidR="005D1A44" w:rsidRDefault="00F046B7" w:rsidP="00816FF1">
            <w:pPr>
              <w:cnfStyle w:val="000000100000" w:firstRow="0" w:lastRow="0" w:firstColumn="0" w:lastColumn="0" w:oddVBand="0" w:evenVBand="0" w:oddHBand="1" w:evenHBand="0" w:firstRowFirstColumn="0" w:firstRowLastColumn="0" w:lastRowFirstColumn="0" w:lastRowLastColumn="0"/>
              <w:rPr>
                <w:i/>
                <w:iCs/>
              </w:rPr>
            </w:pPr>
            <w:r>
              <w:rPr>
                <w:i/>
                <w:iCs/>
              </w:rPr>
              <w:t xml:space="preserve">Link the 10 Commandments and the teachings of Jesus (reference particularly the Sermon on the Mt) with Christian living – how are Christians living out their faith </w:t>
            </w:r>
            <w:r w:rsidR="00026736">
              <w:rPr>
                <w:i/>
                <w:iCs/>
              </w:rPr>
              <w:t>daily</w:t>
            </w:r>
            <w:r>
              <w:rPr>
                <w:i/>
                <w:iCs/>
              </w:rPr>
              <w:t>?</w:t>
            </w:r>
          </w:p>
          <w:p w14:paraId="1804F397" w14:textId="77777777" w:rsidR="00F046B7" w:rsidRDefault="00F046B7" w:rsidP="00816FF1">
            <w:pPr>
              <w:cnfStyle w:val="000000100000" w:firstRow="0" w:lastRow="0" w:firstColumn="0" w:lastColumn="0" w:oddVBand="0" w:evenVBand="0" w:oddHBand="1" w:evenHBand="0" w:firstRowFirstColumn="0" w:firstRowLastColumn="0" w:lastRowFirstColumn="0" w:lastRowLastColumn="0"/>
              <w:rPr>
                <w:i/>
                <w:iCs/>
              </w:rPr>
            </w:pPr>
            <w:r>
              <w:rPr>
                <w:i/>
                <w:iCs/>
              </w:rPr>
              <w:t>Explore prophetic voices for today</w:t>
            </w:r>
            <w:r w:rsidR="00026736">
              <w:rPr>
                <w:i/>
                <w:iCs/>
              </w:rPr>
              <w:t xml:space="preserve"> e.g. Pope Francis is a prophetic voice for the Church. In </w:t>
            </w:r>
            <w:proofErr w:type="spellStart"/>
            <w:r w:rsidR="00026736">
              <w:rPr>
                <w:i/>
                <w:iCs/>
              </w:rPr>
              <w:t>Laudato</w:t>
            </w:r>
            <w:proofErr w:type="spellEnd"/>
            <w:r w:rsidR="00026736">
              <w:rPr>
                <w:i/>
                <w:iCs/>
              </w:rPr>
              <w:t xml:space="preserve"> Si he is clear that we must hear ‘the cry of the earth and the cry of the poor’. If we don’t, we risk everything. In </w:t>
            </w:r>
            <w:proofErr w:type="spellStart"/>
            <w:r w:rsidR="00026736">
              <w:rPr>
                <w:i/>
                <w:iCs/>
              </w:rPr>
              <w:t>Fratelli</w:t>
            </w:r>
            <w:proofErr w:type="spellEnd"/>
            <w:r w:rsidR="00026736">
              <w:rPr>
                <w:i/>
                <w:iCs/>
              </w:rPr>
              <w:t xml:space="preserve"> </w:t>
            </w:r>
            <w:proofErr w:type="spellStart"/>
            <w:r w:rsidR="00026736">
              <w:rPr>
                <w:i/>
                <w:iCs/>
              </w:rPr>
              <w:t>Tutti</w:t>
            </w:r>
            <w:proofErr w:type="spellEnd"/>
            <w:r w:rsidR="00026736">
              <w:rPr>
                <w:i/>
                <w:iCs/>
              </w:rPr>
              <w:t>, Pope Francis reminds us of our duty to care for all of God’s people. Like the Good Samaritan, when we see someone in need, we must not walk by on the other side, but help them and give them what they need, till they are no longer in need.</w:t>
            </w:r>
          </w:p>
          <w:p w14:paraId="53234099" w14:textId="3471720F" w:rsidR="004379B3" w:rsidRPr="00816FF1" w:rsidRDefault="004379B3" w:rsidP="00816FF1">
            <w:pPr>
              <w:cnfStyle w:val="000000100000" w:firstRow="0" w:lastRow="0" w:firstColumn="0" w:lastColumn="0" w:oddVBand="0" w:evenVBand="0" w:oddHBand="1" w:evenHBand="0" w:firstRowFirstColumn="0" w:firstRowLastColumn="0" w:lastRowFirstColumn="0" w:lastRowLastColumn="0"/>
              <w:rPr>
                <w:i/>
                <w:iCs/>
              </w:rPr>
            </w:pPr>
            <w:r>
              <w:rPr>
                <w:i/>
                <w:iCs/>
              </w:rPr>
              <w:lastRenderedPageBreak/>
              <w:t>Link with Catholic Social Teaching</w:t>
            </w:r>
          </w:p>
        </w:tc>
        <w:tc>
          <w:tcPr>
            <w:tcW w:w="3880" w:type="dxa"/>
            <w:tcBorders>
              <w:top w:val="single" w:sz="4" w:space="0" w:color="000000"/>
              <w:left w:val="single" w:sz="4" w:space="0" w:color="000000"/>
              <w:bottom w:val="single" w:sz="4" w:space="0" w:color="000000"/>
              <w:right w:val="single" w:sz="4" w:space="0" w:color="000000"/>
            </w:tcBorders>
          </w:tcPr>
          <w:p w14:paraId="5F3D2A30" w14:textId="77777777" w:rsidR="006312D1" w:rsidRDefault="00AB17D2" w:rsidP="00816FF1">
            <w:pPr>
              <w:cnfStyle w:val="000000100000" w:firstRow="0" w:lastRow="0" w:firstColumn="0" w:lastColumn="0" w:oddVBand="0" w:evenVBand="0" w:oddHBand="1" w:evenHBand="0" w:firstRowFirstColumn="0" w:firstRowLastColumn="0" w:lastRowFirstColumn="0" w:lastRowLastColumn="0"/>
              <w:rPr>
                <w:i/>
                <w:iCs/>
              </w:rPr>
            </w:pPr>
            <w:r>
              <w:rPr>
                <w:i/>
                <w:iCs/>
              </w:rPr>
              <w:lastRenderedPageBreak/>
              <w:t>Link with Catholic Social Teaching (CST) – how do we put our faith into action?</w:t>
            </w:r>
          </w:p>
          <w:p w14:paraId="0A7214E9" w14:textId="0BC9C33E" w:rsidR="00961A42" w:rsidRPr="00816FF1" w:rsidRDefault="00961A42" w:rsidP="00816FF1">
            <w:pPr>
              <w:cnfStyle w:val="000000100000" w:firstRow="0" w:lastRow="0" w:firstColumn="0" w:lastColumn="0" w:oddVBand="0" w:evenVBand="0" w:oddHBand="1" w:evenHBand="0" w:firstRowFirstColumn="0" w:firstRowLastColumn="0" w:lastRowFirstColumn="0" w:lastRowLastColumn="0"/>
              <w:rPr>
                <w:i/>
                <w:iCs/>
              </w:rPr>
            </w:pPr>
            <w:r>
              <w:rPr>
                <w:i/>
                <w:iCs/>
              </w:rPr>
              <w:t>Link with the cardinal and theological virtues.</w:t>
            </w:r>
          </w:p>
        </w:tc>
        <w:tc>
          <w:tcPr>
            <w:tcW w:w="3686" w:type="dxa"/>
            <w:tcBorders>
              <w:top w:val="single" w:sz="4" w:space="0" w:color="000000"/>
              <w:left w:val="single" w:sz="4" w:space="0" w:color="000000"/>
              <w:bottom w:val="single" w:sz="4" w:space="0" w:color="000000"/>
              <w:right w:val="single" w:sz="4" w:space="0" w:color="000000"/>
            </w:tcBorders>
          </w:tcPr>
          <w:p w14:paraId="3D3B8F82" w14:textId="0E236E40" w:rsidR="00120C50" w:rsidRDefault="00176608" w:rsidP="00820A6A">
            <w:pPr>
              <w:cnfStyle w:val="000000100000" w:firstRow="0" w:lastRow="0" w:firstColumn="0" w:lastColumn="0" w:oddVBand="0" w:evenVBand="0" w:oddHBand="1" w:evenHBand="0" w:firstRowFirstColumn="0" w:firstRowLastColumn="0" w:lastRowFirstColumn="0" w:lastRowLastColumn="0"/>
              <w:rPr>
                <w:i/>
                <w:iCs/>
              </w:rPr>
            </w:pPr>
            <w:r>
              <w:rPr>
                <w:i/>
                <w:iCs/>
              </w:rPr>
              <w:t>Link with CST and the preferential option for the poor</w:t>
            </w:r>
          </w:p>
          <w:p w14:paraId="0A4984E5" w14:textId="17BECB66" w:rsidR="00176608" w:rsidRDefault="00176608" w:rsidP="00820A6A">
            <w:pPr>
              <w:cnfStyle w:val="000000100000" w:firstRow="0" w:lastRow="0" w:firstColumn="0" w:lastColumn="0" w:oddVBand="0" w:evenVBand="0" w:oddHBand="1" w:evenHBand="0" w:firstRowFirstColumn="0" w:firstRowLastColumn="0" w:lastRowFirstColumn="0" w:lastRowLastColumn="0"/>
              <w:rPr>
                <w:i/>
                <w:iCs/>
              </w:rPr>
            </w:pPr>
            <w:r>
              <w:rPr>
                <w:i/>
                <w:iCs/>
              </w:rPr>
              <w:t>Link with virtues and living a virtuous life.</w:t>
            </w:r>
          </w:p>
          <w:p w14:paraId="0184819A" w14:textId="77777777" w:rsidR="00176608" w:rsidRDefault="00176608" w:rsidP="00820A6A">
            <w:pPr>
              <w:cnfStyle w:val="000000100000" w:firstRow="0" w:lastRow="0" w:firstColumn="0" w:lastColumn="0" w:oddVBand="0" w:evenVBand="0" w:oddHBand="1" w:evenHBand="0" w:firstRowFirstColumn="0" w:firstRowLastColumn="0" w:lastRowFirstColumn="0" w:lastRowLastColumn="0"/>
              <w:rPr>
                <w:i/>
                <w:iCs/>
              </w:rPr>
            </w:pPr>
            <w:r>
              <w:rPr>
                <w:i/>
                <w:iCs/>
              </w:rPr>
              <w:t>Link with the justice and peace movement in the Catholic Church</w:t>
            </w:r>
          </w:p>
          <w:p w14:paraId="3E2EB324" w14:textId="77777777" w:rsidR="00961A42" w:rsidRDefault="00176608" w:rsidP="00961A42">
            <w:pPr>
              <w:cnfStyle w:val="000000100000" w:firstRow="0" w:lastRow="0" w:firstColumn="0" w:lastColumn="0" w:oddVBand="0" w:evenVBand="0" w:oddHBand="1" w:evenHBand="0" w:firstRowFirstColumn="0" w:firstRowLastColumn="0" w:lastRowFirstColumn="0" w:lastRowLastColumn="0"/>
              <w:rPr>
                <w:i/>
                <w:iCs/>
              </w:rPr>
            </w:pPr>
            <w:r>
              <w:rPr>
                <w:i/>
                <w:iCs/>
              </w:rPr>
              <w:t>Link with how your school seeks justice and ‘to each his due’</w:t>
            </w:r>
            <w:r w:rsidR="00961A42">
              <w:rPr>
                <w:i/>
                <w:iCs/>
              </w:rPr>
              <w:t xml:space="preserve"> </w:t>
            </w:r>
          </w:p>
          <w:p w14:paraId="5598F4A0" w14:textId="08DEB3B8" w:rsidR="00176608" w:rsidRPr="00816FF1" w:rsidRDefault="00961A42" w:rsidP="00820A6A">
            <w:pPr>
              <w:cnfStyle w:val="000000100000" w:firstRow="0" w:lastRow="0" w:firstColumn="0" w:lastColumn="0" w:oddVBand="0" w:evenVBand="0" w:oddHBand="1" w:evenHBand="0" w:firstRowFirstColumn="0" w:firstRowLastColumn="0" w:lastRowFirstColumn="0" w:lastRowLastColumn="0"/>
              <w:rPr>
                <w:i/>
                <w:iCs/>
              </w:rPr>
            </w:pPr>
            <w:r>
              <w:rPr>
                <w:i/>
                <w:iCs/>
              </w:rPr>
              <w:t xml:space="preserve">Explore how the </w:t>
            </w:r>
            <w:proofErr w:type="spellStart"/>
            <w:r>
              <w:rPr>
                <w:i/>
                <w:iCs/>
              </w:rPr>
              <w:t>Magnificat</w:t>
            </w:r>
            <w:proofErr w:type="spellEnd"/>
            <w:r>
              <w:rPr>
                <w:i/>
                <w:iCs/>
              </w:rPr>
              <w:t xml:space="preserve"> has been rejected in the past in some countries for being too ‘revolutionary’.</w:t>
            </w:r>
          </w:p>
        </w:tc>
      </w:tr>
    </w:tbl>
    <w:p w14:paraId="474FF37B" w14:textId="77777777" w:rsidR="00DD155C" w:rsidRDefault="00DD155C"/>
    <w:sectPr w:rsidR="00DD155C" w:rsidSect="005D1A44">
      <w:pgSz w:w="16838" w:h="11906" w:orient="landscape"/>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6F4D"/>
    <w:multiLevelType w:val="hybridMultilevel"/>
    <w:tmpl w:val="47E2333C"/>
    <w:lvl w:ilvl="0" w:tplc="CCB4B766">
      <w:start w:val="1"/>
      <w:numFmt w:val="bullet"/>
      <w:lvlText w:val="‐"/>
      <w:lvlJc w:val="left"/>
      <w:pPr>
        <w:tabs>
          <w:tab w:val="num" w:pos="720"/>
        </w:tabs>
        <w:ind w:left="720" w:hanging="360"/>
      </w:pPr>
      <w:rPr>
        <w:rFonts w:ascii="Calibri" w:hAnsi="Calibri" w:hint="default"/>
      </w:rPr>
    </w:lvl>
    <w:lvl w:ilvl="1" w:tplc="5B5C4670">
      <w:start w:val="1"/>
      <w:numFmt w:val="bullet"/>
      <w:lvlText w:val="‐"/>
      <w:lvlJc w:val="left"/>
      <w:pPr>
        <w:tabs>
          <w:tab w:val="num" w:pos="1440"/>
        </w:tabs>
        <w:ind w:left="1440" w:hanging="360"/>
      </w:pPr>
      <w:rPr>
        <w:rFonts w:ascii="Calibri" w:hAnsi="Calibri" w:hint="default"/>
      </w:rPr>
    </w:lvl>
    <w:lvl w:ilvl="2" w:tplc="B18AAD56" w:tentative="1">
      <w:start w:val="1"/>
      <w:numFmt w:val="bullet"/>
      <w:lvlText w:val="‐"/>
      <w:lvlJc w:val="left"/>
      <w:pPr>
        <w:tabs>
          <w:tab w:val="num" w:pos="2160"/>
        </w:tabs>
        <w:ind w:left="2160" w:hanging="360"/>
      </w:pPr>
      <w:rPr>
        <w:rFonts w:ascii="Calibri" w:hAnsi="Calibri" w:hint="default"/>
      </w:rPr>
    </w:lvl>
    <w:lvl w:ilvl="3" w:tplc="4D6EC812" w:tentative="1">
      <w:start w:val="1"/>
      <w:numFmt w:val="bullet"/>
      <w:lvlText w:val="‐"/>
      <w:lvlJc w:val="left"/>
      <w:pPr>
        <w:tabs>
          <w:tab w:val="num" w:pos="2880"/>
        </w:tabs>
        <w:ind w:left="2880" w:hanging="360"/>
      </w:pPr>
      <w:rPr>
        <w:rFonts w:ascii="Calibri" w:hAnsi="Calibri" w:hint="default"/>
      </w:rPr>
    </w:lvl>
    <w:lvl w:ilvl="4" w:tplc="0054F16A" w:tentative="1">
      <w:start w:val="1"/>
      <w:numFmt w:val="bullet"/>
      <w:lvlText w:val="‐"/>
      <w:lvlJc w:val="left"/>
      <w:pPr>
        <w:tabs>
          <w:tab w:val="num" w:pos="3600"/>
        </w:tabs>
        <w:ind w:left="3600" w:hanging="360"/>
      </w:pPr>
      <w:rPr>
        <w:rFonts w:ascii="Calibri" w:hAnsi="Calibri" w:hint="default"/>
      </w:rPr>
    </w:lvl>
    <w:lvl w:ilvl="5" w:tplc="1EE6A2B8" w:tentative="1">
      <w:start w:val="1"/>
      <w:numFmt w:val="bullet"/>
      <w:lvlText w:val="‐"/>
      <w:lvlJc w:val="left"/>
      <w:pPr>
        <w:tabs>
          <w:tab w:val="num" w:pos="4320"/>
        </w:tabs>
        <w:ind w:left="4320" w:hanging="360"/>
      </w:pPr>
      <w:rPr>
        <w:rFonts w:ascii="Calibri" w:hAnsi="Calibri" w:hint="default"/>
      </w:rPr>
    </w:lvl>
    <w:lvl w:ilvl="6" w:tplc="1FD46AF6" w:tentative="1">
      <w:start w:val="1"/>
      <w:numFmt w:val="bullet"/>
      <w:lvlText w:val="‐"/>
      <w:lvlJc w:val="left"/>
      <w:pPr>
        <w:tabs>
          <w:tab w:val="num" w:pos="5040"/>
        </w:tabs>
        <w:ind w:left="5040" w:hanging="360"/>
      </w:pPr>
      <w:rPr>
        <w:rFonts w:ascii="Calibri" w:hAnsi="Calibri" w:hint="default"/>
      </w:rPr>
    </w:lvl>
    <w:lvl w:ilvl="7" w:tplc="CAB2B42E" w:tentative="1">
      <w:start w:val="1"/>
      <w:numFmt w:val="bullet"/>
      <w:lvlText w:val="‐"/>
      <w:lvlJc w:val="left"/>
      <w:pPr>
        <w:tabs>
          <w:tab w:val="num" w:pos="5760"/>
        </w:tabs>
        <w:ind w:left="5760" w:hanging="360"/>
      </w:pPr>
      <w:rPr>
        <w:rFonts w:ascii="Calibri" w:hAnsi="Calibri" w:hint="default"/>
      </w:rPr>
    </w:lvl>
    <w:lvl w:ilvl="8" w:tplc="BA4C6D56"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EC850F7"/>
    <w:multiLevelType w:val="hybridMultilevel"/>
    <w:tmpl w:val="8F424600"/>
    <w:lvl w:ilvl="0" w:tplc="C2DE6D1A">
      <w:start w:val="1"/>
      <w:numFmt w:val="bullet"/>
      <w:lvlText w:val=""/>
      <w:lvlJc w:val="left"/>
      <w:pPr>
        <w:tabs>
          <w:tab w:val="num" w:pos="720"/>
        </w:tabs>
        <w:ind w:left="720" w:hanging="360"/>
      </w:pPr>
      <w:rPr>
        <w:rFonts w:ascii="Symbol" w:hAnsi="Symbol" w:hint="default"/>
      </w:rPr>
    </w:lvl>
    <w:lvl w:ilvl="1" w:tplc="F2C0462E">
      <w:numFmt w:val="bullet"/>
      <w:lvlText w:val="‐"/>
      <w:lvlJc w:val="left"/>
      <w:pPr>
        <w:tabs>
          <w:tab w:val="num" w:pos="1440"/>
        </w:tabs>
        <w:ind w:left="1440" w:hanging="360"/>
      </w:pPr>
      <w:rPr>
        <w:rFonts w:ascii="Calibri" w:hAnsi="Calibri" w:hint="default"/>
      </w:rPr>
    </w:lvl>
    <w:lvl w:ilvl="2" w:tplc="BE36D180" w:tentative="1">
      <w:start w:val="1"/>
      <w:numFmt w:val="bullet"/>
      <w:lvlText w:val=""/>
      <w:lvlJc w:val="left"/>
      <w:pPr>
        <w:tabs>
          <w:tab w:val="num" w:pos="2160"/>
        </w:tabs>
        <w:ind w:left="2160" w:hanging="360"/>
      </w:pPr>
      <w:rPr>
        <w:rFonts w:ascii="Symbol" w:hAnsi="Symbol" w:hint="default"/>
      </w:rPr>
    </w:lvl>
    <w:lvl w:ilvl="3" w:tplc="933626D0" w:tentative="1">
      <w:start w:val="1"/>
      <w:numFmt w:val="bullet"/>
      <w:lvlText w:val=""/>
      <w:lvlJc w:val="left"/>
      <w:pPr>
        <w:tabs>
          <w:tab w:val="num" w:pos="2880"/>
        </w:tabs>
        <w:ind w:left="2880" w:hanging="360"/>
      </w:pPr>
      <w:rPr>
        <w:rFonts w:ascii="Symbol" w:hAnsi="Symbol" w:hint="default"/>
      </w:rPr>
    </w:lvl>
    <w:lvl w:ilvl="4" w:tplc="86EECEEE" w:tentative="1">
      <w:start w:val="1"/>
      <w:numFmt w:val="bullet"/>
      <w:lvlText w:val=""/>
      <w:lvlJc w:val="left"/>
      <w:pPr>
        <w:tabs>
          <w:tab w:val="num" w:pos="3600"/>
        </w:tabs>
        <w:ind w:left="3600" w:hanging="360"/>
      </w:pPr>
      <w:rPr>
        <w:rFonts w:ascii="Symbol" w:hAnsi="Symbol" w:hint="default"/>
      </w:rPr>
    </w:lvl>
    <w:lvl w:ilvl="5" w:tplc="2D4066FA" w:tentative="1">
      <w:start w:val="1"/>
      <w:numFmt w:val="bullet"/>
      <w:lvlText w:val=""/>
      <w:lvlJc w:val="left"/>
      <w:pPr>
        <w:tabs>
          <w:tab w:val="num" w:pos="4320"/>
        </w:tabs>
        <w:ind w:left="4320" w:hanging="360"/>
      </w:pPr>
      <w:rPr>
        <w:rFonts w:ascii="Symbol" w:hAnsi="Symbol" w:hint="default"/>
      </w:rPr>
    </w:lvl>
    <w:lvl w:ilvl="6" w:tplc="2194AD36" w:tentative="1">
      <w:start w:val="1"/>
      <w:numFmt w:val="bullet"/>
      <w:lvlText w:val=""/>
      <w:lvlJc w:val="left"/>
      <w:pPr>
        <w:tabs>
          <w:tab w:val="num" w:pos="5040"/>
        </w:tabs>
        <w:ind w:left="5040" w:hanging="360"/>
      </w:pPr>
      <w:rPr>
        <w:rFonts w:ascii="Symbol" w:hAnsi="Symbol" w:hint="default"/>
      </w:rPr>
    </w:lvl>
    <w:lvl w:ilvl="7" w:tplc="9EEC61FA" w:tentative="1">
      <w:start w:val="1"/>
      <w:numFmt w:val="bullet"/>
      <w:lvlText w:val=""/>
      <w:lvlJc w:val="left"/>
      <w:pPr>
        <w:tabs>
          <w:tab w:val="num" w:pos="5760"/>
        </w:tabs>
        <w:ind w:left="5760" w:hanging="360"/>
      </w:pPr>
      <w:rPr>
        <w:rFonts w:ascii="Symbol" w:hAnsi="Symbol" w:hint="default"/>
      </w:rPr>
    </w:lvl>
    <w:lvl w:ilvl="8" w:tplc="3EC8F2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F2E57FA"/>
    <w:multiLevelType w:val="hybridMultilevel"/>
    <w:tmpl w:val="B6543936"/>
    <w:lvl w:ilvl="0" w:tplc="2EC8F6AE">
      <w:start w:val="1"/>
      <w:numFmt w:val="bullet"/>
      <w:lvlText w:val="‐"/>
      <w:lvlJc w:val="left"/>
      <w:pPr>
        <w:tabs>
          <w:tab w:val="num" w:pos="720"/>
        </w:tabs>
        <w:ind w:left="720" w:hanging="360"/>
      </w:pPr>
      <w:rPr>
        <w:rFonts w:ascii="Calibri" w:hAnsi="Calibri" w:hint="default"/>
      </w:rPr>
    </w:lvl>
    <w:lvl w:ilvl="1" w:tplc="34EE0736">
      <w:start w:val="1"/>
      <w:numFmt w:val="bullet"/>
      <w:lvlText w:val="‐"/>
      <w:lvlJc w:val="left"/>
      <w:pPr>
        <w:tabs>
          <w:tab w:val="num" w:pos="1440"/>
        </w:tabs>
        <w:ind w:left="1440" w:hanging="360"/>
      </w:pPr>
      <w:rPr>
        <w:rFonts w:ascii="Calibri" w:hAnsi="Calibri" w:hint="default"/>
      </w:rPr>
    </w:lvl>
    <w:lvl w:ilvl="2" w:tplc="252ED2E6" w:tentative="1">
      <w:start w:val="1"/>
      <w:numFmt w:val="bullet"/>
      <w:lvlText w:val="‐"/>
      <w:lvlJc w:val="left"/>
      <w:pPr>
        <w:tabs>
          <w:tab w:val="num" w:pos="2160"/>
        </w:tabs>
        <w:ind w:left="2160" w:hanging="360"/>
      </w:pPr>
      <w:rPr>
        <w:rFonts w:ascii="Calibri" w:hAnsi="Calibri" w:hint="default"/>
      </w:rPr>
    </w:lvl>
    <w:lvl w:ilvl="3" w:tplc="83780CB0" w:tentative="1">
      <w:start w:val="1"/>
      <w:numFmt w:val="bullet"/>
      <w:lvlText w:val="‐"/>
      <w:lvlJc w:val="left"/>
      <w:pPr>
        <w:tabs>
          <w:tab w:val="num" w:pos="2880"/>
        </w:tabs>
        <w:ind w:left="2880" w:hanging="360"/>
      </w:pPr>
      <w:rPr>
        <w:rFonts w:ascii="Calibri" w:hAnsi="Calibri" w:hint="default"/>
      </w:rPr>
    </w:lvl>
    <w:lvl w:ilvl="4" w:tplc="1BF015D8" w:tentative="1">
      <w:start w:val="1"/>
      <w:numFmt w:val="bullet"/>
      <w:lvlText w:val="‐"/>
      <w:lvlJc w:val="left"/>
      <w:pPr>
        <w:tabs>
          <w:tab w:val="num" w:pos="3600"/>
        </w:tabs>
        <w:ind w:left="3600" w:hanging="360"/>
      </w:pPr>
      <w:rPr>
        <w:rFonts w:ascii="Calibri" w:hAnsi="Calibri" w:hint="default"/>
      </w:rPr>
    </w:lvl>
    <w:lvl w:ilvl="5" w:tplc="41163BB6" w:tentative="1">
      <w:start w:val="1"/>
      <w:numFmt w:val="bullet"/>
      <w:lvlText w:val="‐"/>
      <w:lvlJc w:val="left"/>
      <w:pPr>
        <w:tabs>
          <w:tab w:val="num" w:pos="4320"/>
        </w:tabs>
        <w:ind w:left="4320" w:hanging="360"/>
      </w:pPr>
      <w:rPr>
        <w:rFonts w:ascii="Calibri" w:hAnsi="Calibri" w:hint="default"/>
      </w:rPr>
    </w:lvl>
    <w:lvl w:ilvl="6" w:tplc="49581ED2" w:tentative="1">
      <w:start w:val="1"/>
      <w:numFmt w:val="bullet"/>
      <w:lvlText w:val="‐"/>
      <w:lvlJc w:val="left"/>
      <w:pPr>
        <w:tabs>
          <w:tab w:val="num" w:pos="5040"/>
        </w:tabs>
        <w:ind w:left="5040" w:hanging="360"/>
      </w:pPr>
      <w:rPr>
        <w:rFonts w:ascii="Calibri" w:hAnsi="Calibri" w:hint="default"/>
      </w:rPr>
    </w:lvl>
    <w:lvl w:ilvl="7" w:tplc="D062EA54" w:tentative="1">
      <w:start w:val="1"/>
      <w:numFmt w:val="bullet"/>
      <w:lvlText w:val="‐"/>
      <w:lvlJc w:val="left"/>
      <w:pPr>
        <w:tabs>
          <w:tab w:val="num" w:pos="5760"/>
        </w:tabs>
        <w:ind w:left="5760" w:hanging="360"/>
      </w:pPr>
      <w:rPr>
        <w:rFonts w:ascii="Calibri" w:hAnsi="Calibri" w:hint="default"/>
      </w:rPr>
    </w:lvl>
    <w:lvl w:ilvl="8" w:tplc="1736C164"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47D2B71"/>
    <w:multiLevelType w:val="hybridMultilevel"/>
    <w:tmpl w:val="769E1EBA"/>
    <w:lvl w:ilvl="0" w:tplc="10E210F8">
      <w:start w:val="1"/>
      <w:numFmt w:val="bullet"/>
      <w:lvlText w:val="‐"/>
      <w:lvlJc w:val="left"/>
      <w:pPr>
        <w:tabs>
          <w:tab w:val="num" w:pos="720"/>
        </w:tabs>
        <w:ind w:left="720" w:hanging="360"/>
      </w:pPr>
      <w:rPr>
        <w:rFonts w:ascii="Calibri" w:hAnsi="Calibri" w:hint="default"/>
      </w:rPr>
    </w:lvl>
    <w:lvl w:ilvl="1" w:tplc="75826064">
      <w:start w:val="1"/>
      <w:numFmt w:val="bullet"/>
      <w:lvlText w:val="‐"/>
      <w:lvlJc w:val="left"/>
      <w:pPr>
        <w:tabs>
          <w:tab w:val="num" w:pos="1440"/>
        </w:tabs>
        <w:ind w:left="1440" w:hanging="360"/>
      </w:pPr>
      <w:rPr>
        <w:rFonts w:ascii="Calibri" w:hAnsi="Calibri" w:hint="default"/>
      </w:rPr>
    </w:lvl>
    <w:lvl w:ilvl="2" w:tplc="45EAB6F2" w:tentative="1">
      <w:start w:val="1"/>
      <w:numFmt w:val="bullet"/>
      <w:lvlText w:val="‐"/>
      <w:lvlJc w:val="left"/>
      <w:pPr>
        <w:tabs>
          <w:tab w:val="num" w:pos="2160"/>
        </w:tabs>
        <w:ind w:left="2160" w:hanging="360"/>
      </w:pPr>
      <w:rPr>
        <w:rFonts w:ascii="Calibri" w:hAnsi="Calibri" w:hint="default"/>
      </w:rPr>
    </w:lvl>
    <w:lvl w:ilvl="3" w:tplc="E8349202" w:tentative="1">
      <w:start w:val="1"/>
      <w:numFmt w:val="bullet"/>
      <w:lvlText w:val="‐"/>
      <w:lvlJc w:val="left"/>
      <w:pPr>
        <w:tabs>
          <w:tab w:val="num" w:pos="2880"/>
        </w:tabs>
        <w:ind w:left="2880" w:hanging="360"/>
      </w:pPr>
      <w:rPr>
        <w:rFonts w:ascii="Calibri" w:hAnsi="Calibri" w:hint="default"/>
      </w:rPr>
    </w:lvl>
    <w:lvl w:ilvl="4" w:tplc="D7F4566A" w:tentative="1">
      <w:start w:val="1"/>
      <w:numFmt w:val="bullet"/>
      <w:lvlText w:val="‐"/>
      <w:lvlJc w:val="left"/>
      <w:pPr>
        <w:tabs>
          <w:tab w:val="num" w:pos="3600"/>
        </w:tabs>
        <w:ind w:left="3600" w:hanging="360"/>
      </w:pPr>
      <w:rPr>
        <w:rFonts w:ascii="Calibri" w:hAnsi="Calibri" w:hint="default"/>
      </w:rPr>
    </w:lvl>
    <w:lvl w:ilvl="5" w:tplc="A87A03A2" w:tentative="1">
      <w:start w:val="1"/>
      <w:numFmt w:val="bullet"/>
      <w:lvlText w:val="‐"/>
      <w:lvlJc w:val="left"/>
      <w:pPr>
        <w:tabs>
          <w:tab w:val="num" w:pos="4320"/>
        </w:tabs>
        <w:ind w:left="4320" w:hanging="360"/>
      </w:pPr>
      <w:rPr>
        <w:rFonts w:ascii="Calibri" w:hAnsi="Calibri" w:hint="default"/>
      </w:rPr>
    </w:lvl>
    <w:lvl w:ilvl="6" w:tplc="9AF2E332" w:tentative="1">
      <w:start w:val="1"/>
      <w:numFmt w:val="bullet"/>
      <w:lvlText w:val="‐"/>
      <w:lvlJc w:val="left"/>
      <w:pPr>
        <w:tabs>
          <w:tab w:val="num" w:pos="5040"/>
        </w:tabs>
        <w:ind w:left="5040" w:hanging="360"/>
      </w:pPr>
      <w:rPr>
        <w:rFonts w:ascii="Calibri" w:hAnsi="Calibri" w:hint="default"/>
      </w:rPr>
    </w:lvl>
    <w:lvl w:ilvl="7" w:tplc="718812DC" w:tentative="1">
      <w:start w:val="1"/>
      <w:numFmt w:val="bullet"/>
      <w:lvlText w:val="‐"/>
      <w:lvlJc w:val="left"/>
      <w:pPr>
        <w:tabs>
          <w:tab w:val="num" w:pos="5760"/>
        </w:tabs>
        <w:ind w:left="5760" w:hanging="360"/>
      </w:pPr>
      <w:rPr>
        <w:rFonts w:ascii="Calibri" w:hAnsi="Calibri" w:hint="default"/>
      </w:rPr>
    </w:lvl>
    <w:lvl w:ilvl="8" w:tplc="EA324060"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4D17273E"/>
    <w:multiLevelType w:val="hybridMultilevel"/>
    <w:tmpl w:val="76AE8EA8"/>
    <w:lvl w:ilvl="0" w:tplc="268045E0">
      <w:start w:val="1"/>
      <w:numFmt w:val="bullet"/>
      <w:lvlText w:val="‐"/>
      <w:lvlJc w:val="left"/>
      <w:pPr>
        <w:tabs>
          <w:tab w:val="num" w:pos="720"/>
        </w:tabs>
        <w:ind w:left="720" w:hanging="360"/>
      </w:pPr>
      <w:rPr>
        <w:rFonts w:ascii="Calibri" w:hAnsi="Calibri" w:hint="default"/>
      </w:rPr>
    </w:lvl>
    <w:lvl w:ilvl="1" w:tplc="048CC8B4">
      <w:start w:val="1"/>
      <w:numFmt w:val="bullet"/>
      <w:lvlText w:val="‐"/>
      <w:lvlJc w:val="left"/>
      <w:pPr>
        <w:tabs>
          <w:tab w:val="num" w:pos="1440"/>
        </w:tabs>
        <w:ind w:left="1440" w:hanging="360"/>
      </w:pPr>
      <w:rPr>
        <w:rFonts w:ascii="Calibri" w:hAnsi="Calibri" w:hint="default"/>
      </w:rPr>
    </w:lvl>
    <w:lvl w:ilvl="2" w:tplc="48323DFE" w:tentative="1">
      <w:start w:val="1"/>
      <w:numFmt w:val="bullet"/>
      <w:lvlText w:val="‐"/>
      <w:lvlJc w:val="left"/>
      <w:pPr>
        <w:tabs>
          <w:tab w:val="num" w:pos="2160"/>
        </w:tabs>
        <w:ind w:left="2160" w:hanging="360"/>
      </w:pPr>
      <w:rPr>
        <w:rFonts w:ascii="Calibri" w:hAnsi="Calibri" w:hint="default"/>
      </w:rPr>
    </w:lvl>
    <w:lvl w:ilvl="3" w:tplc="BF9A1348" w:tentative="1">
      <w:start w:val="1"/>
      <w:numFmt w:val="bullet"/>
      <w:lvlText w:val="‐"/>
      <w:lvlJc w:val="left"/>
      <w:pPr>
        <w:tabs>
          <w:tab w:val="num" w:pos="2880"/>
        </w:tabs>
        <w:ind w:left="2880" w:hanging="360"/>
      </w:pPr>
      <w:rPr>
        <w:rFonts w:ascii="Calibri" w:hAnsi="Calibri" w:hint="default"/>
      </w:rPr>
    </w:lvl>
    <w:lvl w:ilvl="4" w:tplc="1C5A1BB0" w:tentative="1">
      <w:start w:val="1"/>
      <w:numFmt w:val="bullet"/>
      <w:lvlText w:val="‐"/>
      <w:lvlJc w:val="left"/>
      <w:pPr>
        <w:tabs>
          <w:tab w:val="num" w:pos="3600"/>
        </w:tabs>
        <w:ind w:left="3600" w:hanging="360"/>
      </w:pPr>
      <w:rPr>
        <w:rFonts w:ascii="Calibri" w:hAnsi="Calibri" w:hint="default"/>
      </w:rPr>
    </w:lvl>
    <w:lvl w:ilvl="5" w:tplc="9EDE4C7E" w:tentative="1">
      <w:start w:val="1"/>
      <w:numFmt w:val="bullet"/>
      <w:lvlText w:val="‐"/>
      <w:lvlJc w:val="left"/>
      <w:pPr>
        <w:tabs>
          <w:tab w:val="num" w:pos="4320"/>
        </w:tabs>
        <w:ind w:left="4320" w:hanging="360"/>
      </w:pPr>
      <w:rPr>
        <w:rFonts w:ascii="Calibri" w:hAnsi="Calibri" w:hint="default"/>
      </w:rPr>
    </w:lvl>
    <w:lvl w:ilvl="6" w:tplc="D9FA0C56" w:tentative="1">
      <w:start w:val="1"/>
      <w:numFmt w:val="bullet"/>
      <w:lvlText w:val="‐"/>
      <w:lvlJc w:val="left"/>
      <w:pPr>
        <w:tabs>
          <w:tab w:val="num" w:pos="5040"/>
        </w:tabs>
        <w:ind w:left="5040" w:hanging="360"/>
      </w:pPr>
      <w:rPr>
        <w:rFonts w:ascii="Calibri" w:hAnsi="Calibri" w:hint="default"/>
      </w:rPr>
    </w:lvl>
    <w:lvl w:ilvl="7" w:tplc="AAA86E60" w:tentative="1">
      <w:start w:val="1"/>
      <w:numFmt w:val="bullet"/>
      <w:lvlText w:val="‐"/>
      <w:lvlJc w:val="left"/>
      <w:pPr>
        <w:tabs>
          <w:tab w:val="num" w:pos="5760"/>
        </w:tabs>
        <w:ind w:left="5760" w:hanging="360"/>
      </w:pPr>
      <w:rPr>
        <w:rFonts w:ascii="Calibri" w:hAnsi="Calibri" w:hint="default"/>
      </w:rPr>
    </w:lvl>
    <w:lvl w:ilvl="8" w:tplc="F0A4601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4EC93ADC"/>
    <w:multiLevelType w:val="hybridMultilevel"/>
    <w:tmpl w:val="9D7288D0"/>
    <w:lvl w:ilvl="0" w:tplc="1FD82CD6">
      <w:start w:val="1"/>
      <w:numFmt w:val="bullet"/>
      <w:lvlText w:val=""/>
      <w:lvlJc w:val="left"/>
      <w:pPr>
        <w:tabs>
          <w:tab w:val="num" w:pos="360"/>
        </w:tabs>
        <w:ind w:left="360" w:hanging="360"/>
      </w:pPr>
      <w:rPr>
        <w:rFonts w:ascii="Symbol" w:hAnsi="Symbol" w:hint="default"/>
      </w:rPr>
    </w:lvl>
    <w:lvl w:ilvl="1" w:tplc="9968BB08">
      <w:numFmt w:val="bullet"/>
      <w:lvlText w:val="‐"/>
      <w:lvlJc w:val="left"/>
      <w:pPr>
        <w:tabs>
          <w:tab w:val="num" w:pos="1080"/>
        </w:tabs>
        <w:ind w:left="1080" w:hanging="360"/>
      </w:pPr>
      <w:rPr>
        <w:rFonts w:ascii="Calibri" w:hAnsi="Calibri" w:hint="default"/>
      </w:rPr>
    </w:lvl>
    <w:lvl w:ilvl="2" w:tplc="AD180306" w:tentative="1">
      <w:start w:val="1"/>
      <w:numFmt w:val="bullet"/>
      <w:lvlText w:val=""/>
      <w:lvlJc w:val="left"/>
      <w:pPr>
        <w:tabs>
          <w:tab w:val="num" w:pos="1800"/>
        </w:tabs>
        <w:ind w:left="1800" w:hanging="360"/>
      </w:pPr>
      <w:rPr>
        <w:rFonts w:ascii="Symbol" w:hAnsi="Symbol" w:hint="default"/>
      </w:rPr>
    </w:lvl>
    <w:lvl w:ilvl="3" w:tplc="3C946088" w:tentative="1">
      <w:start w:val="1"/>
      <w:numFmt w:val="bullet"/>
      <w:lvlText w:val=""/>
      <w:lvlJc w:val="left"/>
      <w:pPr>
        <w:tabs>
          <w:tab w:val="num" w:pos="2520"/>
        </w:tabs>
        <w:ind w:left="2520" w:hanging="360"/>
      </w:pPr>
      <w:rPr>
        <w:rFonts w:ascii="Symbol" w:hAnsi="Symbol" w:hint="default"/>
      </w:rPr>
    </w:lvl>
    <w:lvl w:ilvl="4" w:tplc="ADDEC3C2" w:tentative="1">
      <w:start w:val="1"/>
      <w:numFmt w:val="bullet"/>
      <w:lvlText w:val=""/>
      <w:lvlJc w:val="left"/>
      <w:pPr>
        <w:tabs>
          <w:tab w:val="num" w:pos="3240"/>
        </w:tabs>
        <w:ind w:left="3240" w:hanging="360"/>
      </w:pPr>
      <w:rPr>
        <w:rFonts w:ascii="Symbol" w:hAnsi="Symbol" w:hint="default"/>
      </w:rPr>
    </w:lvl>
    <w:lvl w:ilvl="5" w:tplc="5D5AB0CE" w:tentative="1">
      <w:start w:val="1"/>
      <w:numFmt w:val="bullet"/>
      <w:lvlText w:val=""/>
      <w:lvlJc w:val="left"/>
      <w:pPr>
        <w:tabs>
          <w:tab w:val="num" w:pos="3960"/>
        </w:tabs>
        <w:ind w:left="3960" w:hanging="360"/>
      </w:pPr>
      <w:rPr>
        <w:rFonts w:ascii="Symbol" w:hAnsi="Symbol" w:hint="default"/>
      </w:rPr>
    </w:lvl>
    <w:lvl w:ilvl="6" w:tplc="462C9D4A" w:tentative="1">
      <w:start w:val="1"/>
      <w:numFmt w:val="bullet"/>
      <w:lvlText w:val=""/>
      <w:lvlJc w:val="left"/>
      <w:pPr>
        <w:tabs>
          <w:tab w:val="num" w:pos="4680"/>
        </w:tabs>
        <w:ind w:left="4680" w:hanging="360"/>
      </w:pPr>
      <w:rPr>
        <w:rFonts w:ascii="Symbol" w:hAnsi="Symbol" w:hint="default"/>
      </w:rPr>
    </w:lvl>
    <w:lvl w:ilvl="7" w:tplc="A1F482A8" w:tentative="1">
      <w:start w:val="1"/>
      <w:numFmt w:val="bullet"/>
      <w:lvlText w:val=""/>
      <w:lvlJc w:val="left"/>
      <w:pPr>
        <w:tabs>
          <w:tab w:val="num" w:pos="5400"/>
        </w:tabs>
        <w:ind w:left="5400" w:hanging="360"/>
      </w:pPr>
      <w:rPr>
        <w:rFonts w:ascii="Symbol" w:hAnsi="Symbol" w:hint="default"/>
      </w:rPr>
    </w:lvl>
    <w:lvl w:ilvl="8" w:tplc="E96420DA"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551135D4"/>
    <w:multiLevelType w:val="hybridMultilevel"/>
    <w:tmpl w:val="9830D1FC"/>
    <w:lvl w:ilvl="0" w:tplc="5AD65988">
      <w:start w:val="1"/>
      <w:numFmt w:val="bullet"/>
      <w:lvlText w:val=""/>
      <w:lvlJc w:val="left"/>
      <w:pPr>
        <w:tabs>
          <w:tab w:val="num" w:pos="360"/>
        </w:tabs>
        <w:ind w:left="360" w:hanging="360"/>
      </w:pPr>
      <w:rPr>
        <w:rFonts w:ascii="Symbol" w:hAnsi="Symbol" w:hint="default"/>
      </w:rPr>
    </w:lvl>
    <w:lvl w:ilvl="1" w:tplc="3F96BA34" w:tentative="1">
      <w:start w:val="1"/>
      <w:numFmt w:val="bullet"/>
      <w:lvlText w:val=""/>
      <w:lvlJc w:val="left"/>
      <w:pPr>
        <w:tabs>
          <w:tab w:val="num" w:pos="1080"/>
        </w:tabs>
        <w:ind w:left="1080" w:hanging="360"/>
      </w:pPr>
      <w:rPr>
        <w:rFonts w:ascii="Symbol" w:hAnsi="Symbol" w:hint="default"/>
      </w:rPr>
    </w:lvl>
    <w:lvl w:ilvl="2" w:tplc="D6E255E6" w:tentative="1">
      <w:start w:val="1"/>
      <w:numFmt w:val="bullet"/>
      <w:lvlText w:val=""/>
      <w:lvlJc w:val="left"/>
      <w:pPr>
        <w:tabs>
          <w:tab w:val="num" w:pos="1800"/>
        </w:tabs>
        <w:ind w:left="1800" w:hanging="360"/>
      </w:pPr>
      <w:rPr>
        <w:rFonts w:ascii="Symbol" w:hAnsi="Symbol" w:hint="default"/>
      </w:rPr>
    </w:lvl>
    <w:lvl w:ilvl="3" w:tplc="D1DA2E12" w:tentative="1">
      <w:start w:val="1"/>
      <w:numFmt w:val="bullet"/>
      <w:lvlText w:val=""/>
      <w:lvlJc w:val="left"/>
      <w:pPr>
        <w:tabs>
          <w:tab w:val="num" w:pos="2520"/>
        </w:tabs>
        <w:ind w:left="2520" w:hanging="360"/>
      </w:pPr>
      <w:rPr>
        <w:rFonts w:ascii="Symbol" w:hAnsi="Symbol" w:hint="default"/>
      </w:rPr>
    </w:lvl>
    <w:lvl w:ilvl="4" w:tplc="E56AB67A" w:tentative="1">
      <w:start w:val="1"/>
      <w:numFmt w:val="bullet"/>
      <w:lvlText w:val=""/>
      <w:lvlJc w:val="left"/>
      <w:pPr>
        <w:tabs>
          <w:tab w:val="num" w:pos="3240"/>
        </w:tabs>
        <w:ind w:left="3240" w:hanging="360"/>
      </w:pPr>
      <w:rPr>
        <w:rFonts w:ascii="Symbol" w:hAnsi="Symbol" w:hint="default"/>
      </w:rPr>
    </w:lvl>
    <w:lvl w:ilvl="5" w:tplc="DF5441D0" w:tentative="1">
      <w:start w:val="1"/>
      <w:numFmt w:val="bullet"/>
      <w:lvlText w:val=""/>
      <w:lvlJc w:val="left"/>
      <w:pPr>
        <w:tabs>
          <w:tab w:val="num" w:pos="3960"/>
        </w:tabs>
        <w:ind w:left="3960" w:hanging="360"/>
      </w:pPr>
      <w:rPr>
        <w:rFonts w:ascii="Symbol" w:hAnsi="Symbol" w:hint="default"/>
      </w:rPr>
    </w:lvl>
    <w:lvl w:ilvl="6" w:tplc="2E3C0084" w:tentative="1">
      <w:start w:val="1"/>
      <w:numFmt w:val="bullet"/>
      <w:lvlText w:val=""/>
      <w:lvlJc w:val="left"/>
      <w:pPr>
        <w:tabs>
          <w:tab w:val="num" w:pos="4680"/>
        </w:tabs>
        <w:ind w:left="4680" w:hanging="360"/>
      </w:pPr>
      <w:rPr>
        <w:rFonts w:ascii="Symbol" w:hAnsi="Symbol" w:hint="default"/>
      </w:rPr>
    </w:lvl>
    <w:lvl w:ilvl="7" w:tplc="FF786A40" w:tentative="1">
      <w:start w:val="1"/>
      <w:numFmt w:val="bullet"/>
      <w:lvlText w:val=""/>
      <w:lvlJc w:val="left"/>
      <w:pPr>
        <w:tabs>
          <w:tab w:val="num" w:pos="5400"/>
        </w:tabs>
        <w:ind w:left="5400" w:hanging="360"/>
      </w:pPr>
      <w:rPr>
        <w:rFonts w:ascii="Symbol" w:hAnsi="Symbol" w:hint="default"/>
      </w:rPr>
    </w:lvl>
    <w:lvl w:ilvl="8" w:tplc="A33A656E"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69F93BAE"/>
    <w:multiLevelType w:val="hybridMultilevel"/>
    <w:tmpl w:val="81AC34A6"/>
    <w:lvl w:ilvl="0" w:tplc="415E0B04">
      <w:start w:val="1"/>
      <w:numFmt w:val="bullet"/>
      <w:lvlText w:val="‐"/>
      <w:lvlJc w:val="left"/>
      <w:pPr>
        <w:tabs>
          <w:tab w:val="num" w:pos="720"/>
        </w:tabs>
        <w:ind w:left="720" w:hanging="360"/>
      </w:pPr>
      <w:rPr>
        <w:rFonts w:ascii="Calibri" w:hAnsi="Calibri" w:hint="default"/>
      </w:rPr>
    </w:lvl>
    <w:lvl w:ilvl="1" w:tplc="EC4CCDEA">
      <w:start w:val="1"/>
      <w:numFmt w:val="bullet"/>
      <w:lvlText w:val="‐"/>
      <w:lvlJc w:val="left"/>
      <w:pPr>
        <w:tabs>
          <w:tab w:val="num" w:pos="1440"/>
        </w:tabs>
        <w:ind w:left="1440" w:hanging="360"/>
      </w:pPr>
      <w:rPr>
        <w:rFonts w:ascii="Calibri" w:hAnsi="Calibri" w:hint="default"/>
      </w:rPr>
    </w:lvl>
    <w:lvl w:ilvl="2" w:tplc="369A2DC6" w:tentative="1">
      <w:start w:val="1"/>
      <w:numFmt w:val="bullet"/>
      <w:lvlText w:val="‐"/>
      <w:lvlJc w:val="left"/>
      <w:pPr>
        <w:tabs>
          <w:tab w:val="num" w:pos="2160"/>
        </w:tabs>
        <w:ind w:left="2160" w:hanging="360"/>
      </w:pPr>
      <w:rPr>
        <w:rFonts w:ascii="Calibri" w:hAnsi="Calibri" w:hint="default"/>
      </w:rPr>
    </w:lvl>
    <w:lvl w:ilvl="3" w:tplc="7E064012" w:tentative="1">
      <w:start w:val="1"/>
      <w:numFmt w:val="bullet"/>
      <w:lvlText w:val="‐"/>
      <w:lvlJc w:val="left"/>
      <w:pPr>
        <w:tabs>
          <w:tab w:val="num" w:pos="2880"/>
        </w:tabs>
        <w:ind w:left="2880" w:hanging="360"/>
      </w:pPr>
      <w:rPr>
        <w:rFonts w:ascii="Calibri" w:hAnsi="Calibri" w:hint="default"/>
      </w:rPr>
    </w:lvl>
    <w:lvl w:ilvl="4" w:tplc="6952EE76" w:tentative="1">
      <w:start w:val="1"/>
      <w:numFmt w:val="bullet"/>
      <w:lvlText w:val="‐"/>
      <w:lvlJc w:val="left"/>
      <w:pPr>
        <w:tabs>
          <w:tab w:val="num" w:pos="3600"/>
        </w:tabs>
        <w:ind w:left="3600" w:hanging="360"/>
      </w:pPr>
      <w:rPr>
        <w:rFonts w:ascii="Calibri" w:hAnsi="Calibri" w:hint="default"/>
      </w:rPr>
    </w:lvl>
    <w:lvl w:ilvl="5" w:tplc="A34656F4" w:tentative="1">
      <w:start w:val="1"/>
      <w:numFmt w:val="bullet"/>
      <w:lvlText w:val="‐"/>
      <w:lvlJc w:val="left"/>
      <w:pPr>
        <w:tabs>
          <w:tab w:val="num" w:pos="4320"/>
        </w:tabs>
        <w:ind w:left="4320" w:hanging="360"/>
      </w:pPr>
      <w:rPr>
        <w:rFonts w:ascii="Calibri" w:hAnsi="Calibri" w:hint="default"/>
      </w:rPr>
    </w:lvl>
    <w:lvl w:ilvl="6" w:tplc="6B587A22" w:tentative="1">
      <w:start w:val="1"/>
      <w:numFmt w:val="bullet"/>
      <w:lvlText w:val="‐"/>
      <w:lvlJc w:val="left"/>
      <w:pPr>
        <w:tabs>
          <w:tab w:val="num" w:pos="5040"/>
        </w:tabs>
        <w:ind w:left="5040" w:hanging="360"/>
      </w:pPr>
      <w:rPr>
        <w:rFonts w:ascii="Calibri" w:hAnsi="Calibri" w:hint="default"/>
      </w:rPr>
    </w:lvl>
    <w:lvl w:ilvl="7" w:tplc="0400F028" w:tentative="1">
      <w:start w:val="1"/>
      <w:numFmt w:val="bullet"/>
      <w:lvlText w:val="‐"/>
      <w:lvlJc w:val="left"/>
      <w:pPr>
        <w:tabs>
          <w:tab w:val="num" w:pos="5760"/>
        </w:tabs>
        <w:ind w:left="5760" w:hanging="360"/>
      </w:pPr>
      <w:rPr>
        <w:rFonts w:ascii="Calibri" w:hAnsi="Calibri" w:hint="default"/>
      </w:rPr>
    </w:lvl>
    <w:lvl w:ilvl="8" w:tplc="D9F8930A"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7EC3532C"/>
    <w:multiLevelType w:val="hybridMultilevel"/>
    <w:tmpl w:val="112E5336"/>
    <w:lvl w:ilvl="0" w:tplc="96CC7F4A">
      <w:start w:val="1"/>
      <w:numFmt w:val="bullet"/>
      <w:lvlText w:val="‐"/>
      <w:lvlJc w:val="left"/>
      <w:pPr>
        <w:tabs>
          <w:tab w:val="num" w:pos="720"/>
        </w:tabs>
        <w:ind w:left="720" w:hanging="360"/>
      </w:pPr>
      <w:rPr>
        <w:rFonts w:ascii="Calibri" w:hAnsi="Calibri" w:hint="default"/>
      </w:rPr>
    </w:lvl>
    <w:lvl w:ilvl="1" w:tplc="AC606244">
      <w:start w:val="1"/>
      <w:numFmt w:val="bullet"/>
      <w:lvlText w:val="‐"/>
      <w:lvlJc w:val="left"/>
      <w:pPr>
        <w:tabs>
          <w:tab w:val="num" w:pos="1440"/>
        </w:tabs>
        <w:ind w:left="1440" w:hanging="360"/>
      </w:pPr>
      <w:rPr>
        <w:rFonts w:ascii="Calibri" w:hAnsi="Calibri" w:hint="default"/>
      </w:rPr>
    </w:lvl>
    <w:lvl w:ilvl="2" w:tplc="482E5E78" w:tentative="1">
      <w:start w:val="1"/>
      <w:numFmt w:val="bullet"/>
      <w:lvlText w:val="‐"/>
      <w:lvlJc w:val="left"/>
      <w:pPr>
        <w:tabs>
          <w:tab w:val="num" w:pos="2160"/>
        </w:tabs>
        <w:ind w:left="2160" w:hanging="360"/>
      </w:pPr>
      <w:rPr>
        <w:rFonts w:ascii="Calibri" w:hAnsi="Calibri" w:hint="default"/>
      </w:rPr>
    </w:lvl>
    <w:lvl w:ilvl="3" w:tplc="A80C6334" w:tentative="1">
      <w:start w:val="1"/>
      <w:numFmt w:val="bullet"/>
      <w:lvlText w:val="‐"/>
      <w:lvlJc w:val="left"/>
      <w:pPr>
        <w:tabs>
          <w:tab w:val="num" w:pos="2880"/>
        </w:tabs>
        <w:ind w:left="2880" w:hanging="360"/>
      </w:pPr>
      <w:rPr>
        <w:rFonts w:ascii="Calibri" w:hAnsi="Calibri" w:hint="default"/>
      </w:rPr>
    </w:lvl>
    <w:lvl w:ilvl="4" w:tplc="583EC4B6" w:tentative="1">
      <w:start w:val="1"/>
      <w:numFmt w:val="bullet"/>
      <w:lvlText w:val="‐"/>
      <w:lvlJc w:val="left"/>
      <w:pPr>
        <w:tabs>
          <w:tab w:val="num" w:pos="3600"/>
        </w:tabs>
        <w:ind w:left="3600" w:hanging="360"/>
      </w:pPr>
      <w:rPr>
        <w:rFonts w:ascii="Calibri" w:hAnsi="Calibri" w:hint="default"/>
      </w:rPr>
    </w:lvl>
    <w:lvl w:ilvl="5" w:tplc="F468E1D6" w:tentative="1">
      <w:start w:val="1"/>
      <w:numFmt w:val="bullet"/>
      <w:lvlText w:val="‐"/>
      <w:lvlJc w:val="left"/>
      <w:pPr>
        <w:tabs>
          <w:tab w:val="num" w:pos="4320"/>
        </w:tabs>
        <w:ind w:left="4320" w:hanging="360"/>
      </w:pPr>
      <w:rPr>
        <w:rFonts w:ascii="Calibri" w:hAnsi="Calibri" w:hint="default"/>
      </w:rPr>
    </w:lvl>
    <w:lvl w:ilvl="6" w:tplc="7CB0FC28" w:tentative="1">
      <w:start w:val="1"/>
      <w:numFmt w:val="bullet"/>
      <w:lvlText w:val="‐"/>
      <w:lvlJc w:val="left"/>
      <w:pPr>
        <w:tabs>
          <w:tab w:val="num" w:pos="5040"/>
        </w:tabs>
        <w:ind w:left="5040" w:hanging="360"/>
      </w:pPr>
      <w:rPr>
        <w:rFonts w:ascii="Calibri" w:hAnsi="Calibri" w:hint="default"/>
      </w:rPr>
    </w:lvl>
    <w:lvl w:ilvl="7" w:tplc="25B88558" w:tentative="1">
      <w:start w:val="1"/>
      <w:numFmt w:val="bullet"/>
      <w:lvlText w:val="‐"/>
      <w:lvlJc w:val="left"/>
      <w:pPr>
        <w:tabs>
          <w:tab w:val="num" w:pos="5760"/>
        </w:tabs>
        <w:ind w:left="5760" w:hanging="360"/>
      </w:pPr>
      <w:rPr>
        <w:rFonts w:ascii="Calibri" w:hAnsi="Calibri" w:hint="default"/>
      </w:rPr>
    </w:lvl>
    <w:lvl w:ilvl="8" w:tplc="FB4295A4" w:tentative="1">
      <w:start w:val="1"/>
      <w:numFmt w:val="bullet"/>
      <w:lvlText w:val="‐"/>
      <w:lvlJc w:val="left"/>
      <w:pPr>
        <w:tabs>
          <w:tab w:val="num" w:pos="6480"/>
        </w:tabs>
        <w:ind w:left="6480" w:hanging="360"/>
      </w:pPr>
      <w:rPr>
        <w:rFonts w:ascii="Calibri" w:hAnsi="Calibri" w:hint="default"/>
      </w:rPr>
    </w:lvl>
  </w:abstractNum>
  <w:num w:numId="1">
    <w:abstractNumId w:val="6"/>
  </w:num>
  <w:num w:numId="2">
    <w:abstractNumId w:val="5"/>
  </w:num>
  <w:num w:numId="3">
    <w:abstractNumId w:val="4"/>
  </w:num>
  <w:num w:numId="4">
    <w:abstractNumId w:val="2"/>
  </w:num>
  <w:num w:numId="5">
    <w:abstractNumId w:val="7"/>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D8"/>
    <w:rsid w:val="00006A46"/>
    <w:rsid w:val="00026736"/>
    <w:rsid w:val="000A2ECA"/>
    <w:rsid w:val="000C6373"/>
    <w:rsid w:val="000D2DC1"/>
    <w:rsid w:val="000F3E5B"/>
    <w:rsid w:val="00120C50"/>
    <w:rsid w:val="00176608"/>
    <w:rsid w:val="001F6CF1"/>
    <w:rsid w:val="00202ACA"/>
    <w:rsid w:val="0022202D"/>
    <w:rsid w:val="00227181"/>
    <w:rsid w:val="002E139B"/>
    <w:rsid w:val="0037705E"/>
    <w:rsid w:val="00384E19"/>
    <w:rsid w:val="004379B3"/>
    <w:rsid w:val="00482302"/>
    <w:rsid w:val="00484582"/>
    <w:rsid w:val="004F2AAC"/>
    <w:rsid w:val="00556F43"/>
    <w:rsid w:val="005D1A44"/>
    <w:rsid w:val="006178EB"/>
    <w:rsid w:val="00627542"/>
    <w:rsid w:val="006312D1"/>
    <w:rsid w:val="00634EA6"/>
    <w:rsid w:val="006550D3"/>
    <w:rsid w:val="00675EA3"/>
    <w:rsid w:val="00753359"/>
    <w:rsid w:val="0077434A"/>
    <w:rsid w:val="007A76B2"/>
    <w:rsid w:val="007B121E"/>
    <w:rsid w:val="007B2FBA"/>
    <w:rsid w:val="007F4488"/>
    <w:rsid w:val="00802B9E"/>
    <w:rsid w:val="00816FF1"/>
    <w:rsid w:val="00820A6A"/>
    <w:rsid w:val="008D106E"/>
    <w:rsid w:val="008E0C23"/>
    <w:rsid w:val="00961A42"/>
    <w:rsid w:val="009A551A"/>
    <w:rsid w:val="00A2220F"/>
    <w:rsid w:val="00AB17D2"/>
    <w:rsid w:val="00B35482"/>
    <w:rsid w:val="00B8451A"/>
    <w:rsid w:val="00BA7B5D"/>
    <w:rsid w:val="00BD146A"/>
    <w:rsid w:val="00BF34C7"/>
    <w:rsid w:val="00C22430"/>
    <w:rsid w:val="00CA280A"/>
    <w:rsid w:val="00D12725"/>
    <w:rsid w:val="00D30E49"/>
    <w:rsid w:val="00DD155C"/>
    <w:rsid w:val="00E173D8"/>
    <w:rsid w:val="00E2040A"/>
    <w:rsid w:val="00E8005A"/>
    <w:rsid w:val="00EC695A"/>
    <w:rsid w:val="00EE7088"/>
    <w:rsid w:val="00F046B7"/>
    <w:rsid w:val="00F70365"/>
    <w:rsid w:val="00FA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A9B3"/>
  <w15:docId w15:val="{E6CB60BD-F7A1-4554-9503-2CADEE6A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51">
    <w:name w:val="Grid Table 5 Dark - Accent 51"/>
    <w:basedOn w:val="TableNormal"/>
    <w:next w:val="GridTable5Dark-Accent5"/>
    <w:uiPriority w:val="50"/>
    <w:rsid w:val="00E173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5">
    <w:name w:val="Grid Table 5 Dark Accent 5"/>
    <w:basedOn w:val="TableNormal"/>
    <w:uiPriority w:val="50"/>
    <w:rsid w:val="00E173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rsid w:val="005D1A4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0E49"/>
    <w:rPr>
      <w:color w:val="0563C1" w:themeColor="hyperlink"/>
      <w:u w:val="single"/>
    </w:rPr>
  </w:style>
  <w:style w:type="character" w:customStyle="1" w:styleId="UnresolvedMention">
    <w:name w:val="Unresolved Mention"/>
    <w:basedOn w:val="DefaultParagraphFont"/>
    <w:uiPriority w:val="99"/>
    <w:semiHidden/>
    <w:unhideWhenUsed/>
    <w:rsid w:val="00D30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92605">
      <w:bodyDiv w:val="1"/>
      <w:marLeft w:val="0"/>
      <w:marRight w:val="0"/>
      <w:marTop w:val="0"/>
      <w:marBottom w:val="0"/>
      <w:divBdr>
        <w:top w:val="none" w:sz="0" w:space="0" w:color="auto"/>
        <w:left w:val="none" w:sz="0" w:space="0" w:color="auto"/>
        <w:bottom w:val="none" w:sz="0" w:space="0" w:color="auto"/>
        <w:right w:val="none" w:sz="0" w:space="0" w:color="auto"/>
      </w:divBdr>
      <w:divsChild>
        <w:div w:id="841166418">
          <w:marLeft w:val="547"/>
          <w:marRight w:val="0"/>
          <w:marTop w:val="0"/>
          <w:marBottom w:val="0"/>
          <w:divBdr>
            <w:top w:val="none" w:sz="0" w:space="0" w:color="auto"/>
            <w:left w:val="none" w:sz="0" w:space="0" w:color="auto"/>
            <w:bottom w:val="none" w:sz="0" w:space="0" w:color="auto"/>
            <w:right w:val="none" w:sz="0" w:space="0" w:color="auto"/>
          </w:divBdr>
        </w:div>
        <w:div w:id="1786924986">
          <w:marLeft w:val="1166"/>
          <w:marRight w:val="0"/>
          <w:marTop w:val="0"/>
          <w:marBottom w:val="0"/>
          <w:divBdr>
            <w:top w:val="none" w:sz="0" w:space="0" w:color="auto"/>
            <w:left w:val="none" w:sz="0" w:space="0" w:color="auto"/>
            <w:bottom w:val="none" w:sz="0" w:space="0" w:color="auto"/>
            <w:right w:val="none" w:sz="0" w:space="0" w:color="auto"/>
          </w:divBdr>
        </w:div>
      </w:divsChild>
    </w:div>
    <w:div w:id="890461642">
      <w:bodyDiv w:val="1"/>
      <w:marLeft w:val="0"/>
      <w:marRight w:val="0"/>
      <w:marTop w:val="0"/>
      <w:marBottom w:val="0"/>
      <w:divBdr>
        <w:top w:val="none" w:sz="0" w:space="0" w:color="auto"/>
        <w:left w:val="none" w:sz="0" w:space="0" w:color="auto"/>
        <w:bottom w:val="none" w:sz="0" w:space="0" w:color="auto"/>
        <w:right w:val="none" w:sz="0" w:space="0" w:color="auto"/>
      </w:divBdr>
      <w:divsChild>
        <w:div w:id="61489438">
          <w:marLeft w:val="1166"/>
          <w:marRight w:val="0"/>
          <w:marTop w:val="0"/>
          <w:marBottom w:val="160"/>
          <w:divBdr>
            <w:top w:val="none" w:sz="0" w:space="0" w:color="auto"/>
            <w:left w:val="none" w:sz="0" w:space="0" w:color="auto"/>
            <w:bottom w:val="none" w:sz="0" w:space="0" w:color="auto"/>
            <w:right w:val="none" w:sz="0" w:space="0" w:color="auto"/>
          </w:divBdr>
        </w:div>
      </w:divsChild>
    </w:div>
    <w:div w:id="931814384">
      <w:bodyDiv w:val="1"/>
      <w:marLeft w:val="0"/>
      <w:marRight w:val="0"/>
      <w:marTop w:val="0"/>
      <w:marBottom w:val="0"/>
      <w:divBdr>
        <w:top w:val="none" w:sz="0" w:space="0" w:color="auto"/>
        <w:left w:val="none" w:sz="0" w:space="0" w:color="auto"/>
        <w:bottom w:val="none" w:sz="0" w:space="0" w:color="auto"/>
        <w:right w:val="none" w:sz="0" w:space="0" w:color="auto"/>
      </w:divBdr>
      <w:divsChild>
        <w:div w:id="2443991">
          <w:marLeft w:val="1166"/>
          <w:marRight w:val="0"/>
          <w:marTop w:val="0"/>
          <w:marBottom w:val="0"/>
          <w:divBdr>
            <w:top w:val="none" w:sz="0" w:space="0" w:color="auto"/>
            <w:left w:val="none" w:sz="0" w:space="0" w:color="auto"/>
            <w:bottom w:val="none" w:sz="0" w:space="0" w:color="auto"/>
            <w:right w:val="none" w:sz="0" w:space="0" w:color="auto"/>
          </w:divBdr>
        </w:div>
      </w:divsChild>
    </w:div>
    <w:div w:id="1376588943">
      <w:bodyDiv w:val="1"/>
      <w:marLeft w:val="0"/>
      <w:marRight w:val="0"/>
      <w:marTop w:val="0"/>
      <w:marBottom w:val="0"/>
      <w:divBdr>
        <w:top w:val="none" w:sz="0" w:space="0" w:color="auto"/>
        <w:left w:val="none" w:sz="0" w:space="0" w:color="auto"/>
        <w:bottom w:val="none" w:sz="0" w:space="0" w:color="auto"/>
        <w:right w:val="none" w:sz="0" w:space="0" w:color="auto"/>
      </w:divBdr>
      <w:divsChild>
        <w:div w:id="1888486035">
          <w:marLeft w:val="1166"/>
          <w:marRight w:val="0"/>
          <w:marTop w:val="0"/>
          <w:marBottom w:val="0"/>
          <w:divBdr>
            <w:top w:val="none" w:sz="0" w:space="0" w:color="auto"/>
            <w:left w:val="none" w:sz="0" w:space="0" w:color="auto"/>
            <w:bottom w:val="none" w:sz="0" w:space="0" w:color="auto"/>
            <w:right w:val="none" w:sz="0" w:space="0" w:color="auto"/>
          </w:divBdr>
        </w:div>
      </w:divsChild>
    </w:div>
    <w:div w:id="1462990922">
      <w:bodyDiv w:val="1"/>
      <w:marLeft w:val="0"/>
      <w:marRight w:val="0"/>
      <w:marTop w:val="0"/>
      <w:marBottom w:val="0"/>
      <w:divBdr>
        <w:top w:val="none" w:sz="0" w:space="0" w:color="auto"/>
        <w:left w:val="none" w:sz="0" w:space="0" w:color="auto"/>
        <w:bottom w:val="none" w:sz="0" w:space="0" w:color="auto"/>
        <w:right w:val="none" w:sz="0" w:space="0" w:color="auto"/>
      </w:divBdr>
      <w:divsChild>
        <w:div w:id="312177274">
          <w:marLeft w:val="1166"/>
          <w:marRight w:val="0"/>
          <w:marTop w:val="0"/>
          <w:marBottom w:val="0"/>
          <w:divBdr>
            <w:top w:val="none" w:sz="0" w:space="0" w:color="auto"/>
            <w:left w:val="none" w:sz="0" w:space="0" w:color="auto"/>
            <w:bottom w:val="none" w:sz="0" w:space="0" w:color="auto"/>
            <w:right w:val="none" w:sz="0" w:space="0" w:color="auto"/>
          </w:divBdr>
        </w:div>
      </w:divsChild>
    </w:div>
    <w:div w:id="1497108799">
      <w:bodyDiv w:val="1"/>
      <w:marLeft w:val="0"/>
      <w:marRight w:val="0"/>
      <w:marTop w:val="0"/>
      <w:marBottom w:val="0"/>
      <w:divBdr>
        <w:top w:val="none" w:sz="0" w:space="0" w:color="auto"/>
        <w:left w:val="none" w:sz="0" w:space="0" w:color="auto"/>
        <w:bottom w:val="none" w:sz="0" w:space="0" w:color="auto"/>
        <w:right w:val="none" w:sz="0" w:space="0" w:color="auto"/>
      </w:divBdr>
      <w:divsChild>
        <w:div w:id="669603678">
          <w:marLeft w:val="1166"/>
          <w:marRight w:val="0"/>
          <w:marTop w:val="0"/>
          <w:marBottom w:val="160"/>
          <w:divBdr>
            <w:top w:val="none" w:sz="0" w:space="0" w:color="auto"/>
            <w:left w:val="none" w:sz="0" w:space="0" w:color="auto"/>
            <w:bottom w:val="none" w:sz="0" w:space="0" w:color="auto"/>
            <w:right w:val="none" w:sz="0" w:space="0" w:color="auto"/>
          </w:divBdr>
        </w:div>
      </w:divsChild>
    </w:div>
    <w:div w:id="1697195215">
      <w:bodyDiv w:val="1"/>
      <w:marLeft w:val="0"/>
      <w:marRight w:val="0"/>
      <w:marTop w:val="0"/>
      <w:marBottom w:val="0"/>
      <w:divBdr>
        <w:top w:val="none" w:sz="0" w:space="0" w:color="auto"/>
        <w:left w:val="none" w:sz="0" w:space="0" w:color="auto"/>
        <w:bottom w:val="none" w:sz="0" w:space="0" w:color="auto"/>
        <w:right w:val="none" w:sz="0" w:space="0" w:color="auto"/>
      </w:divBdr>
      <w:divsChild>
        <w:div w:id="1296596650">
          <w:marLeft w:val="547"/>
          <w:marRight w:val="0"/>
          <w:marTop w:val="0"/>
          <w:marBottom w:val="0"/>
          <w:divBdr>
            <w:top w:val="none" w:sz="0" w:space="0" w:color="auto"/>
            <w:left w:val="none" w:sz="0" w:space="0" w:color="auto"/>
            <w:bottom w:val="none" w:sz="0" w:space="0" w:color="auto"/>
            <w:right w:val="none" w:sz="0" w:space="0" w:color="auto"/>
          </w:divBdr>
        </w:div>
      </w:divsChild>
    </w:div>
    <w:div w:id="1727217036">
      <w:bodyDiv w:val="1"/>
      <w:marLeft w:val="0"/>
      <w:marRight w:val="0"/>
      <w:marTop w:val="0"/>
      <w:marBottom w:val="0"/>
      <w:divBdr>
        <w:top w:val="none" w:sz="0" w:space="0" w:color="auto"/>
        <w:left w:val="none" w:sz="0" w:space="0" w:color="auto"/>
        <w:bottom w:val="none" w:sz="0" w:space="0" w:color="auto"/>
        <w:right w:val="none" w:sz="0" w:space="0" w:color="auto"/>
      </w:divBdr>
      <w:divsChild>
        <w:div w:id="308360925">
          <w:marLeft w:val="1166"/>
          <w:marRight w:val="0"/>
          <w:marTop w:val="0"/>
          <w:marBottom w:val="0"/>
          <w:divBdr>
            <w:top w:val="none" w:sz="0" w:space="0" w:color="auto"/>
            <w:left w:val="none" w:sz="0" w:space="0" w:color="auto"/>
            <w:bottom w:val="none" w:sz="0" w:space="0" w:color="auto"/>
            <w:right w:val="none" w:sz="0" w:space="0" w:color="auto"/>
          </w:divBdr>
        </w:div>
      </w:divsChild>
    </w:div>
    <w:div w:id="1770269059">
      <w:bodyDiv w:val="1"/>
      <w:marLeft w:val="0"/>
      <w:marRight w:val="0"/>
      <w:marTop w:val="0"/>
      <w:marBottom w:val="0"/>
      <w:divBdr>
        <w:top w:val="none" w:sz="0" w:space="0" w:color="auto"/>
        <w:left w:val="none" w:sz="0" w:space="0" w:color="auto"/>
        <w:bottom w:val="none" w:sz="0" w:space="0" w:color="auto"/>
        <w:right w:val="none" w:sz="0" w:space="0" w:color="auto"/>
      </w:divBdr>
      <w:divsChild>
        <w:div w:id="1888225950">
          <w:marLeft w:val="1166"/>
          <w:marRight w:val="0"/>
          <w:marTop w:val="0"/>
          <w:marBottom w:val="0"/>
          <w:divBdr>
            <w:top w:val="none" w:sz="0" w:space="0" w:color="auto"/>
            <w:left w:val="none" w:sz="0" w:space="0" w:color="auto"/>
            <w:bottom w:val="none" w:sz="0" w:space="0" w:color="auto"/>
            <w:right w:val="none" w:sz="0" w:space="0" w:color="auto"/>
          </w:divBdr>
        </w:div>
      </w:divsChild>
    </w:div>
    <w:div w:id="1850287281">
      <w:bodyDiv w:val="1"/>
      <w:marLeft w:val="0"/>
      <w:marRight w:val="0"/>
      <w:marTop w:val="0"/>
      <w:marBottom w:val="0"/>
      <w:divBdr>
        <w:top w:val="none" w:sz="0" w:space="0" w:color="auto"/>
        <w:left w:val="none" w:sz="0" w:space="0" w:color="auto"/>
        <w:bottom w:val="none" w:sz="0" w:space="0" w:color="auto"/>
        <w:right w:val="none" w:sz="0" w:space="0" w:color="auto"/>
      </w:divBdr>
      <w:divsChild>
        <w:div w:id="1324820789">
          <w:marLeft w:val="1166"/>
          <w:marRight w:val="0"/>
          <w:marTop w:val="0"/>
          <w:marBottom w:val="0"/>
          <w:divBdr>
            <w:top w:val="none" w:sz="0" w:space="0" w:color="auto"/>
            <w:left w:val="none" w:sz="0" w:space="0" w:color="auto"/>
            <w:bottom w:val="none" w:sz="0" w:space="0" w:color="auto"/>
            <w:right w:val="none" w:sz="0" w:space="0" w:color="auto"/>
          </w:divBdr>
        </w:div>
        <w:div w:id="132889649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fod.org.uk/Education/Primary-teaching-resources/Laudato-Si-for-childr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3" ma:contentTypeDescription="Create a new document." ma:contentTypeScope="" ma:versionID="d7807d7df952c479c984e2ce1c3efc14">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f1e35199209c3da0cc8ff282d4b1faff"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44C36-7F4C-421F-ACD3-4FBA46026331}">
  <ds:schemaRefs>
    <ds:schemaRef ds:uri="http://schemas.microsoft.com/sharepoint/v3/contenttype/forms"/>
  </ds:schemaRefs>
</ds:datastoreItem>
</file>

<file path=customXml/itemProps2.xml><?xml version="1.0" encoding="utf-8"?>
<ds:datastoreItem xmlns:ds="http://schemas.openxmlformats.org/officeDocument/2006/customXml" ds:itemID="{08E0A647-803B-4EB5-AF8C-292C23C53A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8D345-BA3C-4441-AFC6-8B3A0A551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Cunningham</dc:creator>
  <cp:keywords/>
  <dc:description/>
  <cp:lastModifiedBy>Microsoft account</cp:lastModifiedBy>
  <cp:revision>2</cp:revision>
  <dcterms:created xsi:type="dcterms:W3CDTF">2022-09-29T16:57:00Z</dcterms:created>
  <dcterms:modified xsi:type="dcterms:W3CDTF">2022-09-29T16:57:00Z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