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3EEA" w14:textId="4B6D04F6" w:rsidR="00C677AB" w:rsidRDefault="00E1066A" w:rsidP="00E1066A">
      <w:pPr>
        <w:pStyle w:val="Header"/>
        <w:rPr>
          <w:rFonts w:ascii="Kristen ITC" w:hAnsi="Kristen ITC"/>
        </w:rPr>
      </w:pPr>
      <w:bookmarkStart w:id="0" w:name="_Hlk19644232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AAE5A9" wp14:editId="187A97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929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5" y="21073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8" t="31330" r="64270" b="20197"/>
                    <a:stretch/>
                  </pic:blipFill>
                  <pic:spPr bwMode="auto">
                    <a:xfrm>
                      <a:off x="0" y="0"/>
                      <a:ext cx="7092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</w:rPr>
        <w:t xml:space="preserve">                       </w:t>
      </w:r>
      <w:bookmarkStart w:id="1" w:name="_GoBack"/>
      <w:bookmarkEnd w:id="1"/>
      <w:r w:rsidR="00C677AB">
        <w:rPr>
          <w:rFonts w:ascii="Kristen ITC" w:hAnsi="Kristen ITC"/>
        </w:rPr>
        <w:t>St Edward’s Catholic Primary School</w:t>
      </w:r>
    </w:p>
    <w:p w14:paraId="0E575FD7" w14:textId="0D930775" w:rsidR="00C677AB" w:rsidRDefault="00C677AB" w:rsidP="00E1066A">
      <w:pPr>
        <w:pStyle w:val="Header"/>
        <w:jc w:val="center"/>
      </w:pPr>
    </w:p>
    <w:p w14:paraId="35714202" w14:textId="2A2731CF" w:rsidR="00F81DB3" w:rsidRDefault="00F81DB3" w:rsidP="0033438F">
      <w:pPr>
        <w:spacing w:after="0" w:line="240" w:lineRule="auto"/>
        <w:rPr>
          <w:rFonts w:ascii="Comic Sans MS" w:hAnsi="Comic Sans MS"/>
        </w:rPr>
      </w:pPr>
    </w:p>
    <w:p w14:paraId="218927BE" w14:textId="1D50CD5B" w:rsidR="00C677AB" w:rsidRDefault="00C677AB" w:rsidP="0033438F">
      <w:pPr>
        <w:spacing w:after="0" w:line="240" w:lineRule="auto"/>
        <w:rPr>
          <w:rFonts w:ascii="Comic Sans MS" w:hAnsi="Comic Sans MS"/>
        </w:rPr>
      </w:pPr>
    </w:p>
    <w:p w14:paraId="47B55D0A" w14:textId="7371E428" w:rsidR="00C677AB" w:rsidRPr="00C677AB" w:rsidRDefault="00C677AB" w:rsidP="00C677A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C677AB">
        <w:rPr>
          <w:rFonts w:ascii="Comic Sans MS" w:hAnsi="Comic Sans MS"/>
          <w:sz w:val="32"/>
          <w:szCs w:val="32"/>
          <w:u w:val="single"/>
        </w:rPr>
        <w:t>Religious Education Policy</w:t>
      </w:r>
    </w:p>
    <w:p w14:paraId="7D265A3A" w14:textId="77777777" w:rsidR="005D2AE1" w:rsidRDefault="005D2AE1" w:rsidP="0033438F">
      <w:pPr>
        <w:spacing w:after="0" w:line="240" w:lineRule="auto"/>
        <w:rPr>
          <w:rFonts w:ascii="Comic Sans MS" w:hAnsi="Comic Sans MS"/>
          <w:b/>
          <w:bCs/>
          <w:u w:val="single"/>
        </w:rPr>
      </w:pPr>
    </w:p>
    <w:p w14:paraId="46CCF7F3" w14:textId="436064B2" w:rsidR="0033438F" w:rsidRPr="00E745E4" w:rsidRDefault="0033438F" w:rsidP="0033438F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E745E4">
        <w:rPr>
          <w:rFonts w:ascii="Comic Sans MS" w:hAnsi="Comic Sans MS"/>
          <w:b/>
          <w:bCs/>
          <w:u w:val="single"/>
        </w:rPr>
        <w:t>Values and aims:</w:t>
      </w:r>
    </w:p>
    <w:p w14:paraId="64045A13" w14:textId="00437D76" w:rsidR="0033438F" w:rsidRPr="00E745E4" w:rsidRDefault="0033438F" w:rsidP="0033438F">
      <w:pPr>
        <w:spacing w:after="0" w:line="240" w:lineRule="auto"/>
        <w:rPr>
          <w:rFonts w:ascii="Comic Sans MS" w:hAnsi="Comic Sans MS"/>
          <w:i/>
          <w:iCs/>
        </w:rPr>
      </w:pPr>
      <w:r w:rsidRPr="00E745E4">
        <w:rPr>
          <w:rFonts w:ascii="Comic Sans MS" w:hAnsi="Comic Sans MS"/>
          <w:i/>
          <w:iCs/>
        </w:rPr>
        <w:t>Our values and aims are rooted in the school mission statement.</w:t>
      </w:r>
    </w:p>
    <w:p w14:paraId="3830BCBC" w14:textId="40C539DC" w:rsidR="0033438F" w:rsidRDefault="0033438F" w:rsidP="0033438F">
      <w:pPr>
        <w:spacing w:after="0" w:line="240" w:lineRule="auto"/>
        <w:rPr>
          <w:rFonts w:ascii="Comic Sans MS" w:hAnsi="Comic Sans MS"/>
        </w:rPr>
      </w:pPr>
    </w:p>
    <w:p w14:paraId="245C314A" w14:textId="77777777" w:rsidR="00BD3875" w:rsidRPr="00BD3875" w:rsidRDefault="00BD3875" w:rsidP="00BD3875">
      <w:pPr>
        <w:jc w:val="center"/>
        <w:rPr>
          <w:rFonts w:ascii="Comic Sans MS" w:hAnsi="Comic Sans MS"/>
          <w:b/>
          <w:bCs/>
          <w:i/>
        </w:rPr>
      </w:pPr>
      <w:r w:rsidRPr="00BD3875">
        <w:rPr>
          <w:rFonts w:ascii="Comic Sans MS" w:hAnsi="Comic Sans MS"/>
          <w:b/>
          <w:bCs/>
          <w:i/>
        </w:rPr>
        <w:t>To love, to serve and learn.</w:t>
      </w:r>
    </w:p>
    <w:p w14:paraId="4A5DA06D" w14:textId="77777777" w:rsidR="00BD3875" w:rsidRPr="00BD3875" w:rsidRDefault="00BD3875" w:rsidP="00BD3875">
      <w:pPr>
        <w:jc w:val="center"/>
        <w:rPr>
          <w:rFonts w:ascii="Comic Sans MS" w:hAnsi="Comic Sans MS"/>
          <w:sz w:val="26"/>
          <w:szCs w:val="26"/>
        </w:rPr>
      </w:pPr>
      <w:r w:rsidRPr="00BD3875">
        <w:rPr>
          <w:rFonts w:ascii="Comic Sans MS" w:hAnsi="Comic Sans MS"/>
          <w:sz w:val="26"/>
          <w:szCs w:val="26"/>
        </w:rPr>
        <w:t>We are a school family journeying together in God’s love.</w:t>
      </w:r>
    </w:p>
    <w:p w14:paraId="04E0489F" w14:textId="77777777" w:rsidR="00BD3875" w:rsidRPr="00BD3875" w:rsidRDefault="00BD3875" w:rsidP="00BD3875">
      <w:pPr>
        <w:jc w:val="center"/>
        <w:rPr>
          <w:rFonts w:ascii="Comic Sans MS" w:hAnsi="Comic Sans MS"/>
          <w:sz w:val="26"/>
          <w:szCs w:val="26"/>
        </w:rPr>
      </w:pPr>
      <w:r w:rsidRPr="00BD3875">
        <w:rPr>
          <w:rFonts w:ascii="Comic Sans MS" w:hAnsi="Comic Sans MS"/>
          <w:sz w:val="26"/>
          <w:szCs w:val="26"/>
        </w:rPr>
        <w:t>We serve each other to achieve our best.</w:t>
      </w:r>
    </w:p>
    <w:p w14:paraId="2B4EB921" w14:textId="77777777" w:rsidR="00BD3875" w:rsidRPr="00BD3875" w:rsidRDefault="00BD3875" w:rsidP="00BD3875">
      <w:pPr>
        <w:jc w:val="center"/>
        <w:rPr>
          <w:rFonts w:ascii="Comic Sans MS" w:hAnsi="Comic Sans MS"/>
          <w:sz w:val="26"/>
          <w:szCs w:val="26"/>
        </w:rPr>
      </w:pPr>
      <w:r w:rsidRPr="00BD3875">
        <w:rPr>
          <w:rFonts w:ascii="Comic Sans MS" w:hAnsi="Comic Sans MS"/>
          <w:sz w:val="26"/>
          <w:szCs w:val="26"/>
        </w:rPr>
        <w:t xml:space="preserve">We learn in fun and creative ways, </w:t>
      </w:r>
    </w:p>
    <w:p w14:paraId="0620F7C4" w14:textId="77777777" w:rsidR="00BD3875" w:rsidRPr="00BD3875" w:rsidRDefault="00BD3875" w:rsidP="00BD3875">
      <w:pPr>
        <w:jc w:val="center"/>
        <w:rPr>
          <w:rFonts w:ascii="Comic Sans MS" w:hAnsi="Comic Sans MS"/>
          <w:sz w:val="26"/>
          <w:szCs w:val="26"/>
        </w:rPr>
      </w:pPr>
      <w:r w:rsidRPr="00BD3875">
        <w:rPr>
          <w:rFonts w:ascii="Comic Sans MS" w:hAnsi="Comic Sans MS"/>
          <w:sz w:val="26"/>
          <w:szCs w:val="26"/>
        </w:rPr>
        <w:t>respecting everyone’s gifts.</w:t>
      </w:r>
    </w:p>
    <w:bookmarkEnd w:id="0"/>
    <w:p w14:paraId="26E2D7FB" w14:textId="67848CDA" w:rsidR="0033438F" w:rsidRDefault="0033438F" w:rsidP="0033438F">
      <w:pPr>
        <w:spacing w:after="0" w:line="240" w:lineRule="auto"/>
        <w:rPr>
          <w:rFonts w:ascii="Comic Sans MS" w:hAnsi="Comic Sans MS"/>
        </w:rPr>
      </w:pPr>
    </w:p>
    <w:p w14:paraId="631C6AC6" w14:textId="2740B4B5" w:rsidR="0033438F" w:rsidRPr="00137E0A" w:rsidRDefault="00137E0A" w:rsidP="0033438F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137E0A">
        <w:rPr>
          <w:rFonts w:ascii="Comic Sans MS" w:hAnsi="Comic Sans MS"/>
          <w:b/>
          <w:bCs/>
          <w:u w:val="single"/>
        </w:rPr>
        <w:t>Aims of Religious Education:</w:t>
      </w:r>
    </w:p>
    <w:p w14:paraId="4977BEDC" w14:textId="44F81F73" w:rsidR="0033438F" w:rsidRPr="00192CAC" w:rsidRDefault="00F81DB3" w:rsidP="0033438F">
      <w:pPr>
        <w:spacing w:after="0" w:line="240" w:lineRule="auto"/>
        <w:rPr>
          <w:rFonts w:ascii="Comic Sans MS" w:hAnsi="Comic Sans MS"/>
          <w:i/>
          <w:iCs/>
        </w:rPr>
      </w:pPr>
      <w:r w:rsidRPr="00192CAC">
        <w:rPr>
          <w:rFonts w:ascii="Comic Sans MS" w:hAnsi="Comic Sans MS"/>
          <w:i/>
          <w:iCs/>
        </w:rPr>
        <w:t>At S</w:t>
      </w:r>
      <w:r w:rsidR="00137E0A" w:rsidRPr="00192CAC">
        <w:rPr>
          <w:rFonts w:ascii="Comic Sans MS" w:hAnsi="Comic Sans MS"/>
          <w:i/>
          <w:iCs/>
        </w:rPr>
        <w:t>t</w:t>
      </w:r>
      <w:r w:rsidRPr="00192CAC">
        <w:rPr>
          <w:rFonts w:ascii="Comic Sans MS" w:hAnsi="Comic Sans MS"/>
          <w:i/>
          <w:iCs/>
        </w:rPr>
        <w:t xml:space="preserve"> Edward’s we</w:t>
      </w:r>
      <w:r w:rsidR="0033438F" w:rsidRPr="00192CAC">
        <w:rPr>
          <w:rFonts w:ascii="Comic Sans MS" w:hAnsi="Comic Sans MS"/>
          <w:i/>
          <w:iCs/>
        </w:rPr>
        <w:t xml:space="preserve"> encourage our children to know, love and serve God and to achieve this we aim: </w:t>
      </w:r>
    </w:p>
    <w:p w14:paraId="203064BD" w14:textId="161B19C5" w:rsidR="0033438F" w:rsidRDefault="0033438F" w:rsidP="00137E0A">
      <w:p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sym w:font="Symbol" w:char="F0B7"/>
      </w:r>
      <w:r w:rsidRPr="0033438F">
        <w:rPr>
          <w:rFonts w:ascii="Comic Sans MS" w:hAnsi="Comic Sans MS"/>
        </w:rPr>
        <w:t xml:space="preserve"> To provide a Christian environment, where mutual care and love of each other, respect for life and love of God are encouraged and developed.</w:t>
      </w:r>
    </w:p>
    <w:p w14:paraId="04AA995E" w14:textId="2EABD3AE" w:rsidR="0033438F" w:rsidRDefault="0033438F" w:rsidP="00137E0A">
      <w:p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sym w:font="Symbol" w:char="F0B7"/>
      </w:r>
      <w:r w:rsidRPr="0033438F">
        <w:rPr>
          <w:rFonts w:ascii="Comic Sans MS" w:hAnsi="Comic Sans MS"/>
        </w:rPr>
        <w:t xml:space="preserve"> To celebrate our Christian and Catholic beliefs in</w:t>
      </w:r>
      <w:r>
        <w:rPr>
          <w:rFonts w:ascii="Comic Sans MS" w:hAnsi="Comic Sans MS"/>
        </w:rPr>
        <w:t xml:space="preserve"> – </w:t>
      </w:r>
    </w:p>
    <w:p w14:paraId="49281D0C" w14:textId="77777777" w:rsidR="00F81DB3" w:rsidRDefault="0033438F" w:rsidP="00137E0A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>daily acts of worship</w:t>
      </w:r>
    </w:p>
    <w:p w14:paraId="0256EC35" w14:textId="77777777" w:rsidR="00F81DB3" w:rsidRDefault="0033438F" w:rsidP="00137E0A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>class and school assemblies</w:t>
      </w:r>
    </w:p>
    <w:p w14:paraId="508ADCF8" w14:textId="77777777" w:rsidR="00F81DB3" w:rsidRDefault="0033438F" w:rsidP="00137E0A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>services of the word and communion</w:t>
      </w:r>
    </w:p>
    <w:p w14:paraId="090A4E0E" w14:textId="37871E27" w:rsidR="00F81DB3" w:rsidRDefault="0033438F" w:rsidP="00137E0A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>liturgies and Masses which celebrate important events and feast days</w:t>
      </w:r>
    </w:p>
    <w:p w14:paraId="0D8D914C" w14:textId="446B2D14" w:rsidR="00F81DB3" w:rsidRDefault="0033438F" w:rsidP="00137E0A">
      <w:pPr>
        <w:spacing w:after="120" w:line="240" w:lineRule="auto"/>
        <w:rPr>
          <w:rFonts w:ascii="Comic Sans MS" w:hAnsi="Comic Sans MS"/>
        </w:rPr>
      </w:pPr>
      <w:r w:rsidRPr="00F81DB3">
        <w:rPr>
          <w:rFonts w:ascii="Comic Sans MS" w:hAnsi="Comic Sans MS"/>
        </w:rPr>
        <w:t xml:space="preserve"> </w:t>
      </w:r>
      <w:r w:rsidRPr="0033438F">
        <w:sym w:font="Symbol" w:char="F0B7"/>
      </w:r>
      <w:r w:rsidRPr="00F81DB3">
        <w:rPr>
          <w:rFonts w:ascii="Comic Sans MS" w:hAnsi="Comic Sans MS"/>
        </w:rPr>
        <w:t xml:space="preserve"> To familiarise the children with the Gospel message.</w:t>
      </w:r>
    </w:p>
    <w:p w14:paraId="5BADE5D6" w14:textId="34EF4CEA" w:rsidR="00F81DB3" w:rsidRDefault="0033438F" w:rsidP="00137E0A">
      <w:pPr>
        <w:spacing w:after="120" w:line="240" w:lineRule="auto"/>
        <w:rPr>
          <w:rFonts w:ascii="Comic Sans MS" w:hAnsi="Comic Sans MS"/>
        </w:rPr>
      </w:pPr>
      <w:r w:rsidRPr="00F81DB3">
        <w:rPr>
          <w:rFonts w:ascii="Comic Sans MS" w:hAnsi="Comic Sans MS"/>
        </w:rPr>
        <w:t xml:space="preserve"> </w:t>
      </w:r>
      <w:r w:rsidRPr="0033438F">
        <w:sym w:font="Symbol" w:char="F0B7"/>
      </w:r>
      <w:r w:rsidRPr="00F81DB3">
        <w:rPr>
          <w:rFonts w:ascii="Comic Sans MS" w:hAnsi="Comic Sans MS"/>
        </w:rPr>
        <w:t xml:space="preserve"> To enable children of all abilities to develop their full potential in an environment where they know they are loved and can love others.</w:t>
      </w:r>
    </w:p>
    <w:p w14:paraId="623A6066" w14:textId="77777777" w:rsidR="00F81DB3" w:rsidRDefault="0033438F" w:rsidP="00137E0A">
      <w:pPr>
        <w:spacing w:after="120" w:line="240" w:lineRule="auto"/>
        <w:rPr>
          <w:rFonts w:ascii="Comic Sans MS" w:hAnsi="Comic Sans MS"/>
        </w:rPr>
      </w:pPr>
      <w:r w:rsidRPr="00F81DB3">
        <w:rPr>
          <w:rFonts w:ascii="Comic Sans MS" w:hAnsi="Comic Sans MS"/>
        </w:rPr>
        <w:t xml:space="preserve"> </w:t>
      </w:r>
      <w:r w:rsidRPr="0033438F">
        <w:sym w:font="Symbol" w:char="F0B7"/>
      </w:r>
      <w:r w:rsidRPr="00F81DB3">
        <w:rPr>
          <w:rFonts w:ascii="Comic Sans MS" w:hAnsi="Comic Sans MS"/>
        </w:rPr>
        <w:t xml:space="preserve"> To enable our children to search, question and examine their own personal lives in the light of what they are learning.</w:t>
      </w:r>
    </w:p>
    <w:p w14:paraId="3D455F26" w14:textId="74C5566D" w:rsidR="00137E0A" w:rsidRDefault="0033438F" w:rsidP="00137E0A">
      <w:pPr>
        <w:spacing w:after="120" w:line="240" w:lineRule="auto"/>
        <w:rPr>
          <w:rFonts w:ascii="Comic Sans MS" w:hAnsi="Comic Sans MS"/>
        </w:rPr>
      </w:pPr>
      <w:r w:rsidRPr="00F81DB3">
        <w:rPr>
          <w:rFonts w:ascii="Comic Sans MS" w:hAnsi="Comic Sans MS"/>
        </w:rPr>
        <w:t xml:space="preserve"> </w:t>
      </w:r>
      <w:r w:rsidR="00137E0A" w:rsidRPr="0033438F">
        <w:rPr>
          <w:rFonts w:ascii="Comic Sans MS" w:hAnsi="Comic Sans MS"/>
        </w:rPr>
        <w:sym w:font="Symbol" w:char="F0B7"/>
      </w:r>
      <w:r w:rsidR="00137E0A" w:rsidRPr="0033438F">
        <w:rPr>
          <w:rFonts w:ascii="Comic Sans MS" w:hAnsi="Comic Sans MS"/>
        </w:rPr>
        <w:t xml:space="preserve"> To recognise and respect members of other religions and cultures. </w:t>
      </w:r>
    </w:p>
    <w:p w14:paraId="2F960ECF" w14:textId="77777777" w:rsidR="00137E0A" w:rsidRDefault="00137E0A" w:rsidP="00137E0A">
      <w:p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sym w:font="Symbol" w:char="F0B7"/>
      </w:r>
      <w:r w:rsidRPr="0033438F">
        <w:rPr>
          <w:rFonts w:ascii="Comic Sans MS" w:hAnsi="Comic Sans MS"/>
        </w:rPr>
        <w:t xml:space="preserve"> To encourage our children to grow in understanding, love and respect of the sacraments. </w:t>
      </w:r>
    </w:p>
    <w:p w14:paraId="1041C4CC" w14:textId="77777777" w:rsidR="00137E0A" w:rsidRDefault="00137E0A" w:rsidP="00137E0A">
      <w:p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sym w:font="Symbol" w:char="F0B7"/>
      </w:r>
      <w:r w:rsidRPr="0033438F">
        <w:rPr>
          <w:rFonts w:ascii="Comic Sans MS" w:hAnsi="Comic Sans MS"/>
        </w:rPr>
        <w:t xml:space="preserve"> To encourage positive self-esteem where each individual can recognise their importance within the school, home and in the wider parish community</w:t>
      </w:r>
      <w:r>
        <w:rPr>
          <w:rFonts w:ascii="Comic Sans MS" w:hAnsi="Comic Sans MS"/>
        </w:rPr>
        <w:t xml:space="preserve"> </w:t>
      </w:r>
      <w:r w:rsidRPr="0033438F">
        <w:rPr>
          <w:rFonts w:ascii="Comic Sans MS" w:hAnsi="Comic Sans MS"/>
        </w:rPr>
        <w:t xml:space="preserve">and accept and appreciate that everyone has something to offer. </w:t>
      </w:r>
    </w:p>
    <w:p w14:paraId="1BA908F1" w14:textId="77777777" w:rsidR="00137E0A" w:rsidRPr="00192CAC" w:rsidRDefault="00137E0A" w:rsidP="00137E0A">
      <w:pPr>
        <w:spacing w:after="120" w:line="240" w:lineRule="auto"/>
        <w:rPr>
          <w:rFonts w:ascii="Comic Sans MS" w:hAnsi="Comic Sans MS"/>
          <w:i/>
          <w:iCs/>
        </w:rPr>
      </w:pPr>
      <w:r w:rsidRPr="0033438F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 xml:space="preserve">St Edward’s </w:t>
      </w:r>
      <w:r w:rsidRPr="0033438F">
        <w:rPr>
          <w:rFonts w:ascii="Comic Sans MS" w:hAnsi="Comic Sans MS"/>
        </w:rPr>
        <w:t xml:space="preserve">our children are encouraged to learn in an environment where all aspects of mutual care and love of each other, respect for life and love of God are continually promoted. </w:t>
      </w:r>
      <w:r w:rsidRPr="00192CAC">
        <w:rPr>
          <w:rFonts w:ascii="Comic Sans MS" w:hAnsi="Comic Sans MS"/>
          <w:i/>
          <w:iCs/>
        </w:rPr>
        <w:t>We seek to achieve this through:</w:t>
      </w:r>
    </w:p>
    <w:p w14:paraId="6587C698" w14:textId="77777777" w:rsidR="00192CAC" w:rsidRDefault="00137E0A" w:rsidP="00192CAC">
      <w:pPr>
        <w:spacing w:after="12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sym w:font="Symbol" w:char="F0B7"/>
      </w:r>
      <w:r w:rsidRPr="0033438F">
        <w:rPr>
          <w:rFonts w:ascii="Comic Sans MS" w:hAnsi="Comic Sans MS"/>
        </w:rPr>
        <w:t xml:space="preserve"> Living the church’s liturgical year using our RE </w:t>
      </w:r>
      <w:r w:rsidR="00192CAC">
        <w:rPr>
          <w:rFonts w:ascii="Comic Sans MS" w:hAnsi="Comic Sans MS"/>
        </w:rPr>
        <w:t>scheme, The Way, The Truth and The Life -</w:t>
      </w:r>
      <w:r w:rsidRPr="0033438F">
        <w:rPr>
          <w:rFonts w:ascii="Comic Sans MS" w:hAnsi="Comic Sans MS"/>
        </w:rPr>
        <w:t xml:space="preserve"> which explores the beliefs, values and way of life within the Catholic tradition.</w:t>
      </w:r>
    </w:p>
    <w:p w14:paraId="55A431C8" w14:textId="77777777" w:rsidR="00192CAC" w:rsidRDefault="00137E0A" w:rsidP="00192CAC">
      <w:pPr>
        <w:spacing w:after="120" w:line="240" w:lineRule="auto"/>
        <w:rPr>
          <w:rFonts w:ascii="Comic Sans MS" w:hAnsi="Comic Sans MS"/>
        </w:rPr>
      </w:pPr>
      <w:r w:rsidRPr="0033438F">
        <w:sym w:font="Symbol" w:char="F0B7"/>
      </w:r>
      <w:r w:rsidRPr="00192CAC">
        <w:rPr>
          <w:rFonts w:ascii="Comic Sans MS" w:hAnsi="Comic Sans MS"/>
        </w:rPr>
        <w:t xml:space="preserve"> </w:t>
      </w:r>
      <w:r w:rsidR="00192CAC">
        <w:rPr>
          <w:rFonts w:ascii="Comic Sans MS" w:hAnsi="Comic Sans MS"/>
        </w:rPr>
        <w:t xml:space="preserve">Providing visual signs of our faith within the </w:t>
      </w:r>
      <w:proofErr w:type="spellStart"/>
      <w:r w:rsidR="00192CAC">
        <w:rPr>
          <w:rFonts w:ascii="Comic Sans MS" w:hAnsi="Comic Sans MS"/>
        </w:rPr>
        <w:t>t</w:t>
      </w:r>
      <w:r w:rsidRPr="00192CAC">
        <w:rPr>
          <w:rFonts w:ascii="Comic Sans MS" w:hAnsi="Comic Sans MS"/>
        </w:rPr>
        <w:t>he</w:t>
      </w:r>
      <w:proofErr w:type="spellEnd"/>
      <w:r w:rsidRPr="00192CAC">
        <w:rPr>
          <w:rFonts w:ascii="Comic Sans MS" w:hAnsi="Comic Sans MS"/>
        </w:rPr>
        <w:t xml:space="preserve"> school and classroom environment </w:t>
      </w:r>
    </w:p>
    <w:p w14:paraId="218C89D2" w14:textId="77777777" w:rsidR="00192CAC" w:rsidRDefault="00137E0A" w:rsidP="00192CAC">
      <w:pPr>
        <w:spacing w:after="120" w:line="240" w:lineRule="auto"/>
        <w:rPr>
          <w:rFonts w:ascii="Comic Sans MS" w:hAnsi="Comic Sans MS"/>
        </w:rPr>
      </w:pPr>
      <w:r w:rsidRPr="0033438F">
        <w:lastRenderedPageBreak/>
        <w:sym w:font="Symbol" w:char="F0B7"/>
      </w:r>
      <w:r w:rsidRPr="00192CAC">
        <w:rPr>
          <w:rFonts w:ascii="Comic Sans MS" w:hAnsi="Comic Sans MS"/>
        </w:rPr>
        <w:t xml:space="preserve"> </w:t>
      </w:r>
      <w:r w:rsidR="00192CAC">
        <w:rPr>
          <w:rFonts w:ascii="Comic Sans MS" w:hAnsi="Comic Sans MS"/>
        </w:rPr>
        <w:t>Helping o</w:t>
      </w:r>
      <w:r w:rsidRPr="00192CAC">
        <w:rPr>
          <w:rFonts w:ascii="Comic Sans MS" w:hAnsi="Comic Sans MS"/>
        </w:rPr>
        <w:t xml:space="preserve">ur children learning to appreciate and respond to the spiritual, moral, social and cultural dimensions of life, through a variety of mediums: </w:t>
      </w:r>
    </w:p>
    <w:p w14:paraId="0B22C211" w14:textId="77777777" w:rsidR="00192CAC" w:rsidRDefault="00137E0A" w:rsidP="00192CAC">
      <w:pPr>
        <w:pStyle w:val="ListParagraph"/>
        <w:numPr>
          <w:ilvl w:val="0"/>
          <w:numId w:val="3"/>
        </w:numPr>
        <w:spacing w:after="120" w:line="240" w:lineRule="auto"/>
        <w:rPr>
          <w:rFonts w:ascii="Comic Sans MS" w:hAnsi="Comic Sans MS"/>
        </w:rPr>
      </w:pPr>
      <w:r w:rsidRPr="00192CAC">
        <w:rPr>
          <w:rFonts w:ascii="Comic Sans MS" w:hAnsi="Comic Sans MS"/>
        </w:rPr>
        <w:t>discussion</w:t>
      </w:r>
    </w:p>
    <w:p w14:paraId="04369582" w14:textId="77777777" w:rsidR="00192CAC" w:rsidRDefault="00137E0A" w:rsidP="00192CAC">
      <w:pPr>
        <w:pStyle w:val="ListParagraph"/>
        <w:numPr>
          <w:ilvl w:val="0"/>
          <w:numId w:val="3"/>
        </w:numPr>
        <w:spacing w:after="120" w:line="240" w:lineRule="auto"/>
        <w:rPr>
          <w:rFonts w:ascii="Comic Sans MS" w:hAnsi="Comic Sans MS"/>
        </w:rPr>
      </w:pPr>
      <w:r w:rsidRPr="00192CAC">
        <w:rPr>
          <w:rFonts w:ascii="Comic Sans MS" w:hAnsi="Comic Sans MS"/>
        </w:rPr>
        <w:t>personal experiences</w:t>
      </w:r>
    </w:p>
    <w:p w14:paraId="0080357A" w14:textId="77777777" w:rsidR="00192CAC" w:rsidRDefault="00137E0A" w:rsidP="00192CAC">
      <w:pPr>
        <w:pStyle w:val="ListParagraph"/>
        <w:numPr>
          <w:ilvl w:val="0"/>
          <w:numId w:val="3"/>
        </w:numPr>
        <w:spacing w:after="120" w:line="240" w:lineRule="auto"/>
        <w:rPr>
          <w:rFonts w:ascii="Comic Sans MS" w:hAnsi="Comic Sans MS"/>
        </w:rPr>
      </w:pPr>
      <w:r w:rsidRPr="00192CAC">
        <w:rPr>
          <w:rFonts w:ascii="Comic Sans MS" w:hAnsi="Comic Sans MS"/>
        </w:rPr>
        <w:t xml:space="preserve"> written work and practical activities </w:t>
      </w:r>
    </w:p>
    <w:p w14:paraId="7FD6222B" w14:textId="60E7CB4B" w:rsidR="00137E0A" w:rsidRPr="00192CAC" w:rsidRDefault="00192CAC" w:rsidP="00192CAC">
      <w:pPr>
        <w:pStyle w:val="ListParagraph"/>
        <w:numPr>
          <w:ilvl w:val="0"/>
          <w:numId w:val="3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Promoting </w:t>
      </w:r>
      <w:r w:rsidR="00137E0A" w:rsidRPr="00192CAC">
        <w:rPr>
          <w:rFonts w:ascii="Comic Sans MS" w:hAnsi="Comic Sans MS"/>
        </w:rPr>
        <w:t xml:space="preserve">links with our church, </w:t>
      </w:r>
      <w:r>
        <w:rPr>
          <w:rFonts w:ascii="Comic Sans MS" w:hAnsi="Comic Sans MS"/>
        </w:rPr>
        <w:t>St Edward’s, in the Parish of St Maximillian Kolbe.</w:t>
      </w:r>
    </w:p>
    <w:p w14:paraId="1C4A2B42" w14:textId="77777777" w:rsidR="007A603F" w:rsidRPr="0033438F" w:rsidRDefault="007A603F" w:rsidP="007A603F">
      <w:pPr>
        <w:spacing w:after="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>At the heart of Catholic education lies the Christian vision of the human person.</w:t>
      </w:r>
    </w:p>
    <w:p w14:paraId="6E053367" w14:textId="5F604186" w:rsidR="00137E0A" w:rsidRPr="00F81DB3" w:rsidRDefault="007A603F" w:rsidP="007A603F">
      <w:pPr>
        <w:spacing w:after="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 xml:space="preserve">This vision is expressed and explored in religious education. </w:t>
      </w:r>
      <w:r>
        <w:rPr>
          <w:rFonts w:ascii="Comic Sans MS" w:hAnsi="Comic Sans MS"/>
        </w:rPr>
        <w:t xml:space="preserve">At St Edward’s we believe each </w:t>
      </w:r>
      <w:r w:rsidR="00137E0A" w:rsidRPr="0033438F">
        <w:rPr>
          <w:rFonts w:ascii="Comic Sans MS" w:hAnsi="Comic Sans MS"/>
        </w:rPr>
        <w:t xml:space="preserve">child is unique and comes with their own gifts of the Holy Spirit </w:t>
      </w:r>
      <w:r>
        <w:rPr>
          <w:rFonts w:ascii="Comic Sans MS" w:hAnsi="Comic Sans MS"/>
        </w:rPr>
        <w:t xml:space="preserve">and it is our duty to celebrate and </w:t>
      </w:r>
      <w:r w:rsidR="00137E0A" w:rsidRPr="0033438F">
        <w:rPr>
          <w:rFonts w:ascii="Comic Sans MS" w:hAnsi="Comic Sans MS"/>
        </w:rPr>
        <w:t>develop</w:t>
      </w:r>
      <w:r>
        <w:rPr>
          <w:rFonts w:ascii="Comic Sans MS" w:hAnsi="Comic Sans MS"/>
        </w:rPr>
        <w:t xml:space="preserve"> those gifts.</w:t>
      </w:r>
      <w:r w:rsidR="00137E0A" w:rsidRPr="0033438F">
        <w:rPr>
          <w:rFonts w:ascii="Comic Sans MS" w:hAnsi="Comic Sans MS"/>
        </w:rPr>
        <w:t xml:space="preserve"> </w:t>
      </w:r>
    </w:p>
    <w:p w14:paraId="124CDB2E" w14:textId="77777777" w:rsidR="00F81DB3" w:rsidRPr="0033438F" w:rsidRDefault="00F81DB3" w:rsidP="00F81DB3">
      <w:pPr>
        <w:spacing w:after="0" w:line="240" w:lineRule="auto"/>
        <w:rPr>
          <w:rFonts w:ascii="Comic Sans MS" w:hAnsi="Comic Sans MS"/>
        </w:rPr>
      </w:pPr>
    </w:p>
    <w:p w14:paraId="371347B4" w14:textId="300A15D5" w:rsidR="00D23DA9" w:rsidRPr="0033438F" w:rsidRDefault="00F81DB3" w:rsidP="00D23DA9">
      <w:pPr>
        <w:spacing w:after="0" w:line="240" w:lineRule="auto"/>
        <w:rPr>
          <w:rFonts w:ascii="Comic Sans MS" w:hAnsi="Comic Sans MS"/>
        </w:rPr>
      </w:pPr>
      <w:r w:rsidRPr="0033438F">
        <w:rPr>
          <w:rFonts w:ascii="Comic Sans MS" w:hAnsi="Comic Sans MS"/>
        </w:rPr>
        <w:t xml:space="preserve">English, Maths and Science </w:t>
      </w:r>
      <w:r>
        <w:rPr>
          <w:rFonts w:ascii="Comic Sans MS" w:hAnsi="Comic Sans MS"/>
        </w:rPr>
        <w:t>are core curriculum subjects and we consider RE to be ‘the</w:t>
      </w:r>
      <w:r w:rsidR="00D23DA9">
        <w:rPr>
          <w:rFonts w:ascii="Comic Sans MS" w:hAnsi="Comic Sans MS"/>
        </w:rPr>
        <w:t xml:space="preserve">’ </w:t>
      </w:r>
      <w:r w:rsidR="00D23DA9" w:rsidRPr="0033438F">
        <w:rPr>
          <w:rFonts w:ascii="Comic Sans MS" w:hAnsi="Comic Sans MS"/>
        </w:rPr>
        <w:t>core</w:t>
      </w:r>
      <w:r w:rsidRPr="0033438F">
        <w:rPr>
          <w:rFonts w:ascii="Comic Sans MS" w:hAnsi="Comic Sans MS"/>
        </w:rPr>
        <w:t xml:space="preserve"> subject </w:t>
      </w:r>
      <w:r>
        <w:rPr>
          <w:rFonts w:ascii="Comic Sans MS" w:hAnsi="Comic Sans MS"/>
        </w:rPr>
        <w:t>at St Edward’s</w:t>
      </w:r>
      <w:r w:rsidRPr="0033438F">
        <w:rPr>
          <w:rFonts w:ascii="Comic Sans MS" w:hAnsi="Comic Sans MS"/>
        </w:rPr>
        <w:t xml:space="preserve"> and</w:t>
      </w:r>
      <w:r w:rsidR="00D23DA9">
        <w:rPr>
          <w:rFonts w:ascii="Comic Sans MS" w:hAnsi="Comic Sans MS"/>
        </w:rPr>
        <w:t xml:space="preserve"> it</w:t>
      </w:r>
      <w:r w:rsidRPr="0033438F">
        <w:rPr>
          <w:rFonts w:ascii="Comic Sans MS" w:hAnsi="Comic Sans MS"/>
        </w:rPr>
        <w:t xml:space="preserve"> </w:t>
      </w:r>
      <w:r w:rsidR="00D23DA9" w:rsidRPr="0033438F">
        <w:rPr>
          <w:rFonts w:ascii="Comic Sans MS" w:hAnsi="Comic Sans MS"/>
        </w:rPr>
        <w:t>will be planned, taught, assessed and monitored with the</w:t>
      </w:r>
      <w:r w:rsidR="00D23DA9">
        <w:rPr>
          <w:rFonts w:ascii="Comic Sans MS" w:hAnsi="Comic Sans MS"/>
        </w:rPr>
        <w:t xml:space="preserve"> </w:t>
      </w:r>
      <w:r w:rsidR="00D23DA9" w:rsidRPr="0033438F">
        <w:rPr>
          <w:rFonts w:ascii="Comic Sans MS" w:hAnsi="Comic Sans MS"/>
        </w:rPr>
        <w:t xml:space="preserve">same rigour as </w:t>
      </w:r>
      <w:r w:rsidR="00D23DA9">
        <w:rPr>
          <w:rFonts w:ascii="Comic Sans MS" w:hAnsi="Comic Sans MS"/>
        </w:rPr>
        <w:t xml:space="preserve">the </w:t>
      </w:r>
      <w:r w:rsidR="00D23DA9" w:rsidRPr="0033438F">
        <w:rPr>
          <w:rFonts w:ascii="Comic Sans MS" w:hAnsi="Comic Sans MS"/>
        </w:rPr>
        <w:t xml:space="preserve">other </w:t>
      </w:r>
      <w:r w:rsidR="00D23DA9">
        <w:rPr>
          <w:rFonts w:ascii="Comic Sans MS" w:hAnsi="Comic Sans MS"/>
        </w:rPr>
        <w:t xml:space="preserve">core </w:t>
      </w:r>
      <w:r w:rsidR="00D23DA9" w:rsidRPr="0033438F">
        <w:rPr>
          <w:rFonts w:ascii="Comic Sans MS" w:hAnsi="Comic Sans MS"/>
        </w:rPr>
        <w:t>subjects.</w:t>
      </w:r>
      <w:r w:rsidR="00D23DA9">
        <w:rPr>
          <w:rFonts w:ascii="Comic Sans MS" w:hAnsi="Comic Sans MS"/>
        </w:rPr>
        <w:t xml:space="preserve"> </w:t>
      </w:r>
      <w:r w:rsidR="00D23DA9" w:rsidRPr="0033438F">
        <w:rPr>
          <w:rFonts w:ascii="Comic Sans MS" w:hAnsi="Comic Sans MS"/>
        </w:rPr>
        <w:t>In line with Bishops’ Conference recommendations, 10% of curriculum time is allocated to</w:t>
      </w:r>
      <w:r w:rsidR="00D23DA9">
        <w:rPr>
          <w:rFonts w:ascii="Comic Sans MS" w:hAnsi="Comic Sans MS"/>
        </w:rPr>
        <w:t xml:space="preserve"> RE (not including Collective Worship). </w:t>
      </w:r>
    </w:p>
    <w:p w14:paraId="5427943D" w14:textId="5C788153" w:rsidR="00D23DA9" w:rsidRPr="0033438F" w:rsidRDefault="00D23DA9" w:rsidP="00D23DA9">
      <w:pPr>
        <w:spacing w:after="0" w:line="240" w:lineRule="auto"/>
        <w:rPr>
          <w:rFonts w:ascii="Comic Sans MS" w:hAnsi="Comic Sans MS"/>
        </w:rPr>
      </w:pPr>
    </w:p>
    <w:p w14:paraId="5E64A875" w14:textId="319AF4DE" w:rsidR="0033438F" w:rsidRPr="007A603F" w:rsidRDefault="007A603F" w:rsidP="00F81DB3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7A603F">
        <w:rPr>
          <w:rFonts w:ascii="Comic Sans MS" w:hAnsi="Comic Sans MS"/>
          <w:b/>
          <w:bCs/>
          <w:u w:val="single"/>
        </w:rPr>
        <w:t>Outcomes of Religious Education:</w:t>
      </w:r>
    </w:p>
    <w:p w14:paraId="5C77987A" w14:textId="674D2E8A" w:rsidR="0033438F" w:rsidRPr="00E745E4" w:rsidRDefault="0033438F" w:rsidP="0033438F">
      <w:pPr>
        <w:spacing w:after="0" w:line="240" w:lineRule="auto"/>
        <w:rPr>
          <w:rFonts w:ascii="Comic Sans MS" w:hAnsi="Comic Sans MS"/>
          <w:i/>
          <w:iCs/>
        </w:rPr>
      </w:pPr>
      <w:r w:rsidRPr="00E745E4">
        <w:rPr>
          <w:rFonts w:ascii="Comic Sans MS" w:hAnsi="Comic Sans MS"/>
          <w:i/>
          <w:iCs/>
        </w:rPr>
        <w:t>Religious Education to be the systematic study of the mystery</w:t>
      </w:r>
      <w:r w:rsidR="005169BB" w:rsidRPr="00E745E4">
        <w:rPr>
          <w:rFonts w:ascii="Comic Sans MS" w:hAnsi="Comic Sans MS"/>
          <w:i/>
          <w:iCs/>
        </w:rPr>
        <w:t xml:space="preserve"> </w:t>
      </w:r>
      <w:r w:rsidRPr="00E745E4">
        <w:rPr>
          <w:rFonts w:ascii="Comic Sans MS" w:hAnsi="Comic Sans MS"/>
          <w:i/>
          <w:iCs/>
        </w:rPr>
        <w:t>of God and of Jesus Christ, of the Church, and of the central beliefs which</w:t>
      </w:r>
      <w:r w:rsidR="005169BB" w:rsidRPr="00E745E4">
        <w:rPr>
          <w:rFonts w:ascii="Comic Sans MS" w:hAnsi="Comic Sans MS"/>
          <w:i/>
          <w:iCs/>
        </w:rPr>
        <w:t xml:space="preserve"> </w:t>
      </w:r>
      <w:r w:rsidRPr="00E745E4">
        <w:rPr>
          <w:rFonts w:ascii="Comic Sans MS" w:hAnsi="Comic Sans MS"/>
          <w:i/>
          <w:iCs/>
        </w:rPr>
        <w:t>Catholics hold</w:t>
      </w:r>
      <w:r w:rsidR="005169BB" w:rsidRPr="00E745E4">
        <w:rPr>
          <w:rFonts w:ascii="Comic Sans MS" w:hAnsi="Comic Sans MS"/>
          <w:i/>
          <w:iCs/>
        </w:rPr>
        <w:t>, which leads to:</w:t>
      </w:r>
    </w:p>
    <w:p w14:paraId="5D3D752F" w14:textId="2FEE3FFA" w:rsidR="0033438F" w:rsidRDefault="005169BB" w:rsidP="003343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5169BB">
        <w:rPr>
          <w:rFonts w:ascii="Comic Sans MS" w:hAnsi="Comic Sans MS"/>
        </w:rPr>
        <w:t>R</w:t>
      </w:r>
      <w:r w:rsidR="0033438F" w:rsidRPr="005169BB">
        <w:rPr>
          <w:rFonts w:ascii="Comic Sans MS" w:hAnsi="Comic Sans MS"/>
        </w:rPr>
        <w:t>eligiously literate young people who have the</w:t>
      </w:r>
      <w:r w:rsidRPr="005169BB">
        <w:rPr>
          <w:rFonts w:ascii="Comic Sans MS" w:hAnsi="Comic Sans MS"/>
        </w:rPr>
        <w:t xml:space="preserve"> </w:t>
      </w:r>
      <w:r w:rsidR="0033438F" w:rsidRPr="005169BB">
        <w:rPr>
          <w:rFonts w:ascii="Comic Sans MS" w:hAnsi="Comic Sans MS"/>
        </w:rPr>
        <w:t>knowledge, understanding and skills – appropriate to their age and capacity – to think</w:t>
      </w:r>
      <w:r w:rsidRPr="005169BB">
        <w:rPr>
          <w:rFonts w:ascii="Comic Sans MS" w:hAnsi="Comic Sans MS"/>
        </w:rPr>
        <w:t xml:space="preserve"> </w:t>
      </w:r>
      <w:r w:rsidR="0033438F" w:rsidRPr="005169BB">
        <w:rPr>
          <w:rFonts w:ascii="Comic Sans MS" w:hAnsi="Comic Sans MS"/>
        </w:rPr>
        <w:t>spiritually, ethically and theologically, and who are aware of the demands of religious</w:t>
      </w:r>
      <w:r w:rsidRPr="005169BB">
        <w:rPr>
          <w:rFonts w:ascii="Comic Sans MS" w:hAnsi="Comic Sans MS"/>
        </w:rPr>
        <w:t xml:space="preserve"> </w:t>
      </w:r>
      <w:r w:rsidR="0033438F" w:rsidRPr="005169BB">
        <w:rPr>
          <w:rFonts w:ascii="Comic Sans MS" w:hAnsi="Comic Sans MS"/>
        </w:rPr>
        <w:t>commitment in everyday life.’</w:t>
      </w:r>
    </w:p>
    <w:p w14:paraId="530075BE" w14:textId="1AF86AA1" w:rsidR="0033438F" w:rsidRPr="005169BB" w:rsidRDefault="005169BB" w:rsidP="003343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5169BB">
        <w:rPr>
          <w:rFonts w:ascii="Comic Sans MS" w:hAnsi="Comic Sans MS"/>
        </w:rPr>
        <w:t xml:space="preserve">Children who are able to respond to </w:t>
      </w:r>
      <w:r w:rsidR="0033438F" w:rsidRPr="005169BB">
        <w:rPr>
          <w:rFonts w:ascii="Comic Sans MS" w:hAnsi="Comic Sans MS"/>
        </w:rPr>
        <w:t>the</w:t>
      </w:r>
      <w:r w:rsidRPr="005169BB">
        <w:rPr>
          <w:rFonts w:ascii="Comic Sans MS" w:hAnsi="Comic Sans MS"/>
        </w:rPr>
        <w:t xml:space="preserve"> </w:t>
      </w:r>
      <w:r w:rsidR="0033438F" w:rsidRPr="005169BB">
        <w:rPr>
          <w:rFonts w:ascii="Comic Sans MS" w:hAnsi="Comic Sans MS"/>
        </w:rPr>
        <w:t>ultimate questions about human life, its origin and purpose</w:t>
      </w:r>
    </w:p>
    <w:p w14:paraId="445CB0E9" w14:textId="32FBC5CB" w:rsidR="0033438F" w:rsidRPr="0033438F" w:rsidRDefault="0033438F" w:rsidP="0033438F">
      <w:pPr>
        <w:spacing w:after="0" w:line="240" w:lineRule="auto"/>
        <w:rPr>
          <w:rFonts w:ascii="Comic Sans MS" w:hAnsi="Comic Sans MS"/>
        </w:rPr>
      </w:pPr>
    </w:p>
    <w:p w14:paraId="48E48ACF" w14:textId="77777777" w:rsidR="005169BB" w:rsidRDefault="0033438F" w:rsidP="0033438F">
      <w:pPr>
        <w:spacing w:after="0" w:line="240" w:lineRule="auto"/>
        <w:rPr>
          <w:rFonts w:ascii="Comic Sans MS" w:hAnsi="Comic Sans MS"/>
        </w:rPr>
      </w:pPr>
      <w:r w:rsidRPr="005169BB">
        <w:rPr>
          <w:rFonts w:ascii="Comic Sans MS" w:hAnsi="Comic Sans MS"/>
          <w:b/>
          <w:bCs/>
          <w:u w:val="single"/>
        </w:rPr>
        <w:t>Management of Religious Education</w:t>
      </w:r>
      <w:r w:rsidR="005169BB">
        <w:rPr>
          <w:rFonts w:ascii="Comic Sans MS" w:hAnsi="Comic Sans MS"/>
        </w:rPr>
        <w:t>:</w:t>
      </w:r>
    </w:p>
    <w:p w14:paraId="48E68F61" w14:textId="77777777" w:rsidR="005169BB" w:rsidRPr="00E745E4" w:rsidRDefault="005169BB" w:rsidP="0033438F">
      <w:pPr>
        <w:spacing w:after="0" w:line="240" w:lineRule="auto"/>
        <w:rPr>
          <w:rFonts w:ascii="Comic Sans MS" w:hAnsi="Comic Sans MS"/>
          <w:i/>
          <w:iCs/>
        </w:rPr>
      </w:pPr>
      <w:r w:rsidRPr="00E745E4">
        <w:rPr>
          <w:rFonts w:ascii="Comic Sans MS" w:hAnsi="Comic Sans MS"/>
          <w:i/>
          <w:iCs/>
        </w:rPr>
        <w:t>This</w:t>
      </w:r>
      <w:r w:rsidR="0033438F" w:rsidRPr="00E745E4">
        <w:rPr>
          <w:rFonts w:ascii="Comic Sans MS" w:hAnsi="Comic Sans MS"/>
          <w:i/>
          <w:iCs/>
        </w:rPr>
        <w:t xml:space="preserve"> is the responsibility of the RE Subject leader/Headteacher. Their role is to</w:t>
      </w:r>
      <w:r w:rsidRPr="00E745E4">
        <w:rPr>
          <w:rFonts w:ascii="Comic Sans MS" w:hAnsi="Comic Sans MS"/>
          <w:i/>
          <w:iCs/>
        </w:rPr>
        <w:t>:</w:t>
      </w:r>
    </w:p>
    <w:p w14:paraId="336CFC11" w14:textId="38F3B976" w:rsidR="005169BB" w:rsidRDefault="005169BB" w:rsidP="005169B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33438F" w:rsidRPr="005169BB">
        <w:rPr>
          <w:rFonts w:ascii="Comic Sans MS" w:hAnsi="Comic Sans MS"/>
        </w:rPr>
        <w:t xml:space="preserve">onitor and assess the RE curriculum throughout the school to ensure continuity and progression. </w:t>
      </w:r>
    </w:p>
    <w:p w14:paraId="791EA37A" w14:textId="4AC34A4F" w:rsidR="005169BB" w:rsidRDefault="005169BB" w:rsidP="005169B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Ensure that ‘Gospel values’ remain at the heart of everything we do at St Edward’s</w:t>
      </w:r>
      <w:r w:rsidR="00E745E4">
        <w:rPr>
          <w:rFonts w:ascii="Comic Sans MS" w:hAnsi="Comic Sans MS"/>
        </w:rPr>
        <w:t xml:space="preserve">, being reflected in our prayer life and liturgy and in </w:t>
      </w:r>
      <w:r w:rsidR="00E745E4" w:rsidRPr="0033438F">
        <w:rPr>
          <w:rFonts w:ascii="Comic Sans MS" w:hAnsi="Comic Sans MS"/>
        </w:rPr>
        <w:t>our personal and extended relationships</w:t>
      </w:r>
      <w:r w:rsidR="00E745E4">
        <w:rPr>
          <w:rFonts w:ascii="Comic Sans MS" w:hAnsi="Comic Sans MS"/>
        </w:rPr>
        <w:t>.</w:t>
      </w:r>
    </w:p>
    <w:p w14:paraId="181BA858" w14:textId="77777777" w:rsidR="00E745E4" w:rsidRPr="005169BB" w:rsidRDefault="00E745E4" w:rsidP="00E745E4">
      <w:pPr>
        <w:pStyle w:val="ListParagraph"/>
        <w:spacing w:after="0" w:line="240" w:lineRule="auto"/>
        <w:rPr>
          <w:rFonts w:ascii="Comic Sans MS" w:hAnsi="Comic Sans MS"/>
        </w:rPr>
      </w:pPr>
    </w:p>
    <w:p w14:paraId="3858B26E" w14:textId="4F4398A2" w:rsidR="007A603F" w:rsidRDefault="00E745E4" w:rsidP="007A603F">
      <w:pPr>
        <w:spacing w:after="0" w:line="240" w:lineRule="auto"/>
        <w:rPr>
          <w:rFonts w:ascii="Comic Sans MS" w:hAnsi="Comic Sans MS"/>
          <w:i/>
          <w:iCs/>
        </w:rPr>
      </w:pPr>
      <w:r w:rsidRPr="00E745E4">
        <w:rPr>
          <w:rFonts w:ascii="Comic Sans MS" w:hAnsi="Comic Sans MS"/>
          <w:i/>
          <w:iCs/>
        </w:rPr>
        <w:t xml:space="preserve">At St Edward’s we </w:t>
      </w:r>
      <w:r w:rsidR="007A603F" w:rsidRPr="00E745E4">
        <w:rPr>
          <w:rFonts w:ascii="Comic Sans MS" w:hAnsi="Comic Sans MS"/>
          <w:i/>
          <w:iCs/>
        </w:rPr>
        <w:t>believe that religious education is never simply one subject among many, but the</w:t>
      </w:r>
      <w:r w:rsidRPr="00E745E4">
        <w:rPr>
          <w:rFonts w:ascii="Comic Sans MS" w:hAnsi="Comic Sans MS"/>
          <w:i/>
          <w:iCs/>
        </w:rPr>
        <w:t xml:space="preserve"> </w:t>
      </w:r>
      <w:r w:rsidR="007A603F" w:rsidRPr="00E745E4">
        <w:rPr>
          <w:rFonts w:ascii="Comic Sans MS" w:hAnsi="Comic Sans MS"/>
          <w:i/>
          <w:iCs/>
        </w:rPr>
        <w:t>foundation of the entire educational process.</w:t>
      </w:r>
    </w:p>
    <w:p w14:paraId="6F4361FB" w14:textId="0712BFF1" w:rsidR="00E745E4" w:rsidRDefault="00E745E4" w:rsidP="007A603F">
      <w:pPr>
        <w:spacing w:after="0" w:line="240" w:lineRule="auto"/>
        <w:rPr>
          <w:rFonts w:ascii="Comic Sans MS" w:hAnsi="Comic Sans MS"/>
          <w:i/>
          <w:iCs/>
        </w:rPr>
      </w:pPr>
    </w:p>
    <w:p w14:paraId="281413E4" w14:textId="254BD56A" w:rsidR="00E745E4" w:rsidRDefault="00E745E4" w:rsidP="007A603F">
      <w:pPr>
        <w:spacing w:after="0" w:line="240" w:lineRule="auto"/>
        <w:rPr>
          <w:rFonts w:ascii="Comic Sans MS" w:hAnsi="Comic Sans MS"/>
          <w:i/>
          <w:iCs/>
        </w:rPr>
      </w:pPr>
    </w:p>
    <w:p w14:paraId="69471733" w14:textId="0DD6B24E" w:rsidR="00E745E4" w:rsidRDefault="00E745E4" w:rsidP="007A603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Policy reviewed: September 20</w:t>
      </w:r>
      <w:r w:rsidR="00E1066A">
        <w:rPr>
          <w:rFonts w:ascii="Comic Sans MS" w:hAnsi="Comic Sans MS"/>
        </w:rPr>
        <w:t>22</w:t>
      </w:r>
    </w:p>
    <w:p w14:paraId="6955EF3E" w14:textId="3E065E20" w:rsidR="007A603F" w:rsidRPr="0033438F" w:rsidRDefault="00E745E4" w:rsidP="003343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Next review: September 202</w:t>
      </w:r>
      <w:r w:rsidR="00E1066A">
        <w:rPr>
          <w:rFonts w:ascii="Comic Sans MS" w:hAnsi="Comic Sans MS"/>
        </w:rPr>
        <w:t>4</w:t>
      </w:r>
    </w:p>
    <w:sectPr w:rsidR="007A603F" w:rsidRPr="0033438F" w:rsidSect="00E1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C857" w14:textId="77777777" w:rsidR="002666C6" w:rsidRDefault="002666C6" w:rsidP="00D52A25">
      <w:pPr>
        <w:spacing w:after="0" w:line="240" w:lineRule="auto"/>
      </w:pPr>
      <w:r>
        <w:separator/>
      </w:r>
    </w:p>
  </w:endnote>
  <w:endnote w:type="continuationSeparator" w:id="0">
    <w:p w14:paraId="016078E7" w14:textId="77777777" w:rsidR="002666C6" w:rsidRDefault="002666C6" w:rsidP="00D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23BB" w14:textId="77777777" w:rsidR="002666C6" w:rsidRDefault="002666C6" w:rsidP="00D52A25">
      <w:pPr>
        <w:spacing w:after="0" w:line="240" w:lineRule="auto"/>
      </w:pPr>
      <w:r>
        <w:separator/>
      </w:r>
    </w:p>
  </w:footnote>
  <w:footnote w:type="continuationSeparator" w:id="0">
    <w:p w14:paraId="3747DD7C" w14:textId="77777777" w:rsidR="002666C6" w:rsidRDefault="002666C6" w:rsidP="00D5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9B9"/>
    <w:multiLevelType w:val="hybridMultilevel"/>
    <w:tmpl w:val="78E2E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05C"/>
    <w:multiLevelType w:val="hybridMultilevel"/>
    <w:tmpl w:val="64CEC128"/>
    <w:lvl w:ilvl="0" w:tplc="08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E55089A"/>
    <w:multiLevelType w:val="hybridMultilevel"/>
    <w:tmpl w:val="3B34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1FF4"/>
    <w:multiLevelType w:val="hybridMultilevel"/>
    <w:tmpl w:val="09E0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7E19"/>
    <w:multiLevelType w:val="hybridMultilevel"/>
    <w:tmpl w:val="15A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6854"/>
    <w:multiLevelType w:val="hybridMultilevel"/>
    <w:tmpl w:val="532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8F"/>
    <w:rsid w:val="00137E0A"/>
    <w:rsid w:val="00192CAC"/>
    <w:rsid w:val="002666C6"/>
    <w:rsid w:val="002C1B38"/>
    <w:rsid w:val="0033438F"/>
    <w:rsid w:val="005169BB"/>
    <w:rsid w:val="005D2AE1"/>
    <w:rsid w:val="007A603F"/>
    <w:rsid w:val="00BD3875"/>
    <w:rsid w:val="00C677AB"/>
    <w:rsid w:val="00D23DA9"/>
    <w:rsid w:val="00D52A25"/>
    <w:rsid w:val="00E1066A"/>
    <w:rsid w:val="00E745E4"/>
    <w:rsid w:val="00F142A2"/>
    <w:rsid w:val="00F81DB3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552B"/>
  <w15:chartTrackingRefBased/>
  <w15:docId w15:val="{A729CFFE-755E-46D4-87F2-FBC80CE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77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O'Hare</dc:creator>
  <cp:keywords/>
  <dc:description/>
  <cp:lastModifiedBy>Claire McGough</cp:lastModifiedBy>
  <cp:revision>2</cp:revision>
  <dcterms:created xsi:type="dcterms:W3CDTF">2022-10-02T15:50:00Z</dcterms:created>
  <dcterms:modified xsi:type="dcterms:W3CDTF">2022-10-02T15:50:00Z</dcterms:modified>
</cp:coreProperties>
</file>